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9A19D" w14:textId="6DA43621" w:rsidR="000A5CE2" w:rsidRDefault="00125F0F" w:rsidP="00CC3116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4FBD7E95" w14:textId="77777777" w:rsidR="00927EA6" w:rsidRPr="00C20DBA" w:rsidRDefault="00927EA6" w:rsidP="00CC3116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20ED385C" w14:textId="6BC0C71D" w:rsidR="00250C19" w:rsidRPr="00250C19" w:rsidRDefault="000A5CE2" w:rsidP="00250C19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do </w:t>
      </w:r>
      <w:r w:rsidR="00927EA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wspólne</w:t>
      </w:r>
      <w:r w:rsidR="007E0DBE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go przygotowania i wspólnej</w:t>
      </w:r>
      <w:bookmarkStart w:id="0" w:name="_GoBack"/>
      <w:bookmarkEnd w:id="0"/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realizacji projektu </w:t>
      </w:r>
      <w:r w:rsidR="00FF77D8" w:rsidRPr="00FF77D8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składanego w odpowiedzi </w:t>
      </w:r>
      <w:r w:rsidR="00250C19" w:rsidRPr="00250C19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na konkurs nr KPOD.05.08-IW.06-009/25 Szkolenia dla urzędników, Komponent C: Transformacja Cyfrowa</w:t>
      </w:r>
    </w:p>
    <w:p w14:paraId="220BC019" w14:textId="4797D57F" w:rsidR="00E162C0" w:rsidRPr="00FF77D8" w:rsidRDefault="00250C19" w:rsidP="00250C19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250C19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Cel szczegółowy: C2. Rozwój e-usług i ich konsolidacja, tworzenie warunków dla rozwoju zastosowań przełomowych technologii cyfrowych w sektorze publicznym, gospodarce i społeczeństwie, usprawnienie komunikacji między instytucjami publicznymi, obywatelami i biznesem oraz wyrównywanie poziomu wyposażenia szkół i podnoszenie kompetencji cyfrowych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4007"/>
        <w:gridCol w:w="5693"/>
      </w:tblGrid>
      <w:tr w:rsidR="00733A34" w:rsidRPr="00C20DBA" w14:paraId="0B1AF171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C0C0C0"/>
          </w:tcPr>
          <w:p w14:paraId="37D54092" w14:textId="77777777" w:rsidR="00733A34" w:rsidRPr="00C20DBA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733A34" w:rsidRPr="00C20DBA" w14:paraId="4572864F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23AD2BB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733A34" w:rsidRPr="00C20DBA" w14:paraId="2DC1A6E6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55977072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733A34" w:rsidRPr="00C20DBA" w14:paraId="3BFAC4C2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792C851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733A34" w:rsidRPr="00C20DBA" w14:paraId="27332946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1E5B14A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Regon</w:t>
            </w:r>
            <w:proofErr w:type="spellEnd"/>
          </w:p>
        </w:tc>
      </w:tr>
      <w:tr w:rsidR="00733A34" w:rsidRPr="00F534D7" w14:paraId="0B76458E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70C33286" w14:textId="77777777" w:rsidR="00733A34" w:rsidRPr="00C20DBA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733A34" w:rsidRPr="00C20DBA" w14:paraId="4D319696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53570A4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siedziby</w:t>
            </w:r>
            <w:proofErr w:type="spellEnd"/>
          </w:p>
        </w:tc>
      </w:tr>
      <w:tr w:rsidR="00733A34" w:rsidRPr="00C20DBA" w14:paraId="5A55730C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26AE81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Województwo</w:t>
            </w:r>
            <w:proofErr w:type="spellEnd"/>
          </w:p>
        </w:tc>
      </w:tr>
      <w:tr w:rsidR="00733A34" w:rsidRPr="00C20DBA" w14:paraId="6B17B110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B2B66E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Miejscowość</w:t>
            </w:r>
            <w:proofErr w:type="spellEnd"/>
          </w:p>
        </w:tc>
      </w:tr>
      <w:tr w:rsidR="00733A34" w:rsidRPr="00C20DBA" w14:paraId="59C5E0FF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6F0AA6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Ulica</w:t>
            </w:r>
            <w:proofErr w:type="spellEnd"/>
          </w:p>
        </w:tc>
      </w:tr>
      <w:tr w:rsidR="00733A34" w:rsidRPr="00C20DBA" w14:paraId="45BFD35C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7557D9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domu</w:t>
            </w:r>
            <w:proofErr w:type="spellEnd"/>
          </w:p>
        </w:tc>
      </w:tr>
      <w:tr w:rsidR="00733A34" w:rsidRPr="00C20DBA" w14:paraId="38709178" w14:textId="77777777" w:rsidTr="00326B91">
        <w:trPr>
          <w:trHeight w:hRule="exact" w:val="372"/>
        </w:trPr>
        <w:tc>
          <w:tcPr>
            <w:tcW w:w="10684" w:type="dxa"/>
            <w:gridSpan w:val="3"/>
          </w:tcPr>
          <w:p w14:paraId="6B1C5187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6.5.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lokalu</w:t>
            </w:r>
            <w:proofErr w:type="spellEnd"/>
          </w:p>
        </w:tc>
      </w:tr>
      <w:tr w:rsidR="00733A34" w:rsidRPr="00C20DBA" w14:paraId="20E54A73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518971F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6.6.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Kod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pocztowy</w:t>
            </w:r>
            <w:proofErr w:type="spellEnd"/>
          </w:p>
        </w:tc>
      </w:tr>
      <w:tr w:rsidR="00733A34" w:rsidRPr="00C20DBA" w14:paraId="3BAB9329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765E91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6.7.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7403BA59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0395F24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6.8.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strony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internetowej</w:t>
            </w:r>
            <w:proofErr w:type="spellEnd"/>
          </w:p>
        </w:tc>
      </w:tr>
      <w:tr w:rsidR="00733A34" w:rsidRPr="00F534D7" w14:paraId="72ECFA36" w14:textId="77777777" w:rsidTr="00774248">
        <w:trPr>
          <w:trHeight w:hRule="exact" w:val="2212"/>
        </w:trPr>
        <w:tc>
          <w:tcPr>
            <w:tcW w:w="10684" w:type="dxa"/>
            <w:gridSpan w:val="3"/>
            <w:shd w:val="clear" w:color="auto" w:fill="DFDFDF"/>
          </w:tcPr>
          <w:p w14:paraId="767F8680" w14:textId="1A1BF5A8" w:rsidR="00733A34" w:rsidRPr="00FF77D8" w:rsidRDefault="00733A34" w:rsidP="00FF77D8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zgodnie z wpisem do właściwego rejestru</w:t>
            </w:r>
            <w:r w:rsidR="00FF77D8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77777777" w:rsidR="00733A34" w:rsidRPr="00396D50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ppkt</w:t>
            </w:r>
            <w:proofErr w:type="spellEnd"/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.</w:t>
            </w:r>
          </w:p>
          <w:p w14:paraId="661C9E2C" w14:textId="77777777" w:rsidR="00733A34" w:rsidRPr="00C20DBA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733A34" w:rsidRPr="00C20DBA" w14:paraId="4ACDA46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847EFF8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Imię</w:t>
            </w:r>
            <w:proofErr w:type="spellEnd"/>
          </w:p>
        </w:tc>
      </w:tr>
      <w:tr w:rsidR="00733A34" w:rsidRPr="00C20DBA" w14:paraId="3B0EF738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E29F7A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733A34" w:rsidRPr="00C20DBA" w14:paraId="4DC3EA1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82EFD9A" w14:textId="59160FC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733A34" w:rsidRPr="00C20DBA" w14:paraId="4A184D7B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6FF94D5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2C5D74DE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216149EB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8.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Osoba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kontaktów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roboczych</w:t>
            </w:r>
            <w:proofErr w:type="spellEnd"/>
          </w:p>
        </w:tc>
      </w:tr>
      <w:tr w:rsidR="00733A34" w:rsidRPr="00C20DBA" w14:paraId="331949E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85940D7" w14:textId="573008ED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Imi</w:t>
            </w:r>
            <w:r w:rsidR="00EA07B1">
              <w:rPr>
                <w:rFonts w:ascii="Lato" w:hAnsi="Lato" w:cstheme="minorHAnsi"/>
                <w:sz w:val="20"/>
                <w:szCs w:val="20"/>
              </w:rPr>
              <w:t>ę</w:t>
            </w:r>
            <w:proofErr w:type="spellEnd"/>
          </w:p>
        </w:tc>
      </w:tr>
      <w:tr w:rsidR="00733A34" w:rsidRPr="00C20DBA" w14:paraId="6C554B94" w14:textId="77777777" w:rsidTr="00326B91">
        <w:trPr>
          <w:trHeight w:hRule="exact" w:val="372"/>
        </w:trPr>
        <w:tc>
          <w:tcPr>
            <w:tcW w:w="10684" w:type="dxa"/>
            <w:gridSpan w:val="3"/>
          </w:tcPr>
          <w:p w14:paraId="6C35F06C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733A34" w:rsidRPr="00C20DBA" w14:paraId="2A044E9B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F415FC8" w14:textId="73861AF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lastRenderedPageBreak/>
              <w:t xml:space="preserve">8.3.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733A34" w:rsidRPr="00C20DBA" w14:paraId="29CD62A6" w14:textId="77777777" w:rsidTr="00326B91">
        <w:trPr>
          <w:trHeight w:hRule="exact" w:val="376"/>
        </w:trPr>
        <w:tc>
          <w:tcPr>
            <w:tcW w:w="10684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21D6E570" w14:textId="77777777" w:rsidTr="00326B91">
        <w:trPr>
          <w:trHeight w:hRule="exact" w:val="311"/>
        </w:trPr>
        <w:tc>
          <w:tcPr>
            <w:tcW w:w="10684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C20DBA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II. ZAKRES MERYTORYCZNY</w:t>
            </w:r>
          </w:p>
        </w:tc>
      </w:tr>
      <w:tr w:rsidR="00733A34" w:rsidRPr="00C20DBA" w14:paraId="340F6B26" w14:textId="77777777" w:rsidTr="00774248">
        <w:trPr>
          <w:trHeight w:hRule="exact" w:val="305"/>
        </w:trPr>
        <w:tc>
          <w:tcPr>
            <w:tcW w:w="4991" w:type="dxa"/>
            <w:gridSpan w:val="2"/>
            <w:shd w:val="clear" w:color="auto" w:fill="BEBEBE"/>
          </w:tcPr>
          <w:p w14:paraId="4C2CCC7C" w14:textId="77777777" w:rsidR="00733A34" w:rsidRPr="00C20DBA" w:rsidRDefault="00733A34" w:rsidP="00326B91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  <w:proofErr w:type="spellEnd"/>
          </w:p>
        </w:tc>
        <w:tc>
          <w:tcPr>
            <w:tcW w:w="5693" w:type="dxa"/>
            <w:shd w:val="clear" w:color="auto" w:fill="BEBEBE"/>
          </w:tcPr>
          <w:p w14:paraId="6DAD7FDE" w14:textId="77777777" w:rsidR="00733A34" w:rsidRPr="00C20DBA" w:rsidRDefault="00733A34" w:rsidP="00326B91">
            <w:pPr>
              <w:pStyle w:val="TableParagraph"/>
              <w:spacing w:line="268" w:lineRule="exact"/>
              <w:ind w:left="2694" w:right="2695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  <w:proofErr w:type="spellEnd"/>
          </w:p>
        </w:tc>
      </w:tr>
      <w:tr w:rsidR="00923EE0" w:rsidRPr="00F534D7" w14:paraId="52E2221D" w14:textId="77777777" w:rsidTr="00774248">
        <w:trPr>
          <w:trHeight w:hRule="exact" w:val="548"/>
        </w:trPr>
        <w:tc>
          <w:tcPr>
            <w:tcW w:w="984" w:type="dxa"/>
            <w:shd w:val="clear" w:color="auto" w:fill="D9D9D9"/>
          </w:tcPr>
          <w:p w14:paraId="4E8E6240" w14:textId="77777777" w:rsidR="00923EE0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007" w:type="dxa"/>
            <w:shd w:val="clear" w:color="auto" w:fill="D9D9D9"/>
          </w:tcPr>
          <w:p w14:paraId="111F378C" w14:textId="77777777" w:rsidR="00923EE0" w:rsidRDefault="00923EE0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</w:p>
          <w:p w14:paraId="7E244471" w14:textId="77777777" w:rsidR="009112F4" w:rsidRDefault="009112F4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475C1C19" w14:textId="77777777" w:rsidR="009112F4" w:rsidRPr="00C20DBA" w:rsidRDefault="009112F4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693" w:type="dxa"/>
            <w:shd w:val="clear" w:color="auto" w:fill="FFFFFF" w:themeFill="background1"/>
          </w:tcPr>
          <w:p w14:paraId="33AEC5AC" w14:textId="77777777" w:rsidR="00923EE0" w:rsidRPr="00C20DBA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F534D7" w14:paraId="272C308E" w14:textId="77777777" w:rsidTr="00774248">
        <w:trPr>
          <w:trHeight w:hRule="exact" w:val="548"/>
        </w:trPr>
        <w:tc>
          <w:tcPr>
            <w:tcW w:w="984" w:type="dxa"/>
            <w:shd w:val="clear" w:color="auto" w:fill="D9D9D9"/>
          </w:tcPr>
          <w:p w14:paraId="48438914" w14:textId="77777777" w:rsidR="00733A34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007" w:type="dxa"/>
            <w:shd w:val="clear" w:color="auto" w:fill="D9D9D9"/>
          </w:tcPr>
          <w:p w14:paraId="61EE963C" w14:textId="77777777" w:rsidR="00733A34" w:rsidRPr="00C20DBA" w:rsidRDefault="00733A34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Zgodność działania podmiotu z celami partnerstwa</w:t>
            </w:r>
          </w:p>
        </w:tc>
        <w:tc>
          <w:tcPr>
            <w:tcW w:w="5693" w:type="dxa"/>
            <w:shd w:val="clear" w:color="auto" w:fill="D9D9D9"/>
          </w:tcPr>
          <w:p w14:paraId="19067110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F534D7" w14:paraId="5AC3B1F1" w14:textId="77777777" w:rsidTr="00774248">
        <w:trPr>
          <w:trHeight w:hRule="exact" w:val="7038"/>
        </w:trPr>
        <w:tc>
          <w:tcPr>
            <w:tcW w:w="984" w:type="dxa"/>
          </w:tcPr>
          <w:p w14:paraId="36A7E9FF" w14:textId="77777777" w:rsidR="00733A34" w:rsidRPr="00C20DBA" w:rsidRDefault="00733A34" w:rsidP="00326B91">
            <w:pPr>
              <w:pStyle w:val="TableParagraph"/>
              <w:spacing w:before="9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2C8B6D3" w14:textId="77777777" w:rsidR="00733A34" w:rsidRPr="00C20DBA" w:rsidRDefault="00923EE0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2</w:t>
            </w:r>
            <w:r w:rsidR="00733A34" w:rsidRPr="00C20DBA">
              <w:rPr>
                <w:rFonts w:ascii="Lato" w:hAnsi="Lato" w:cstheme="minorHAnsi"/>
                <w:sz w:val="20"/>
                <w:szCs w:val="20"/>
              </w:rPr>
              <w:t>.1</w:t>
            </w:r>
          </w:p>
        </w:tc>
        <w:tc>
          <w:tcPr>
            <w:tcW w:w="4007" w:type="dxa"/>
          </w:tcPr>
          <w:p w14:paraId="41A40F76" w14:textId="77777777" w:rsidR="00B13999" w:rsidRDefault="00E5084E" w:rsidP="00D06185">
            <w:pPr>
              <w:pStyle w:val="TableParagraph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 w:rsidRPr="00E5084E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Udokumentowane doświadczenie w </w:t>
            </w:r>
            <w:r w:rsidR="00A92AB0">
              <w:rPr>
                <w:rFonts w:ascii="Lato" w:hAnsi="Lato" w:cstheme="minorHAnsi"/>
                <w:sz w:val="20"/>
                <w:szCs w:val="20"/>
                <w:lang w:val="pl-PL"/>
              </w:rPr>
              <w:t>postaci</w:t>
            </w:r>
            <w:r w:rsidR="00D06185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77424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:</w:t>
            </w:r>
          </w:p>
          <w:p w14:paraId="57E2BD91" w14:textId="77777777" w:rsidR="00B75EC1" w:rsidRPr="00B75EC1" w:rsidRDefault="00B75EC1" w:rsidP="00B75EC1">
            <w:pPr>
              <w:pStyle w:val="TableParagraph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 w:rsidRPr="00B75EC1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a) realizowania co najmniej 1 projektu w zakresie współpracy z administracją publiczną i </w:t>
            </w:r>
          </w:p>
          <w:p w14:paraId="1C5F8DB3" w14:textId="308F4635" w:rsidR="00774248" w:rsidRPr="00774248" w:rsidRDefault="00B75EC1" w:rsidP="00B75EC1">
            <w:pPr>
              <w:pStyle w:val="TableParagraph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 w:rsidRPr="00B75EC1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b) udzielania wsparcia szkoleniowego dla grupy minimum 100 osób (łącznie w projektach)</w:t>
            </w:r>
          </w:p>
        </w:tc>
        <w:tc>
          <w:tcPr>
            <w:tcW w:w="5693" w:type="dxa"/>
          </w:tcPr>
          <w:p w14:paraId="18CBBAA3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F534D7" w14:paraId="4487C4D6" w14:textId="77777777" w:rsidTr="00774248">
        <w:trPr>
          <w:cantSplit/>
          <w:trHeight w:hRule="exact" w:val="710"/>
        </w:trPr>
        <w:tc>
          <w:tcPr>
            <w:tcW w:w="984" w:type="dxa"/>
            <w:shd w:val="clear" w:color="auto" w:fill="D9D9D9"/>
          </w:tcPr>
          <w:p w14:paraId="7077D7EB" w14:textId="77777777" w:rsidR="00733A34" w:rsidRPr="00C20DBA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C20DBA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9E240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C20DBA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007" w:type="dxa"/>
            <w:shd w:val="clear" w:color="auto" w:fill="D9D9D9"/>
          </w:tcPr>
          <w:p w14:paraId="1B563924" w14:textId="68D35AD7" w:rsidR="00467048" w:rsidRPr="00EA07B1" w:rsidRDefault="00733A34" w:rsidP="00EA07B1">
            <w:pPr>
              <w:pStyle w:val="TableParagraph"/>
              <w:spacing w:line="266" w:lineRule="exact"/>
              <w:ind w:left="175" w:right="9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 podmiotu w realizację celu partnerstwa</w:t>
            </w:r>
          </w:p>
          <w:p w14:paraId="48935529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E26ACFE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E45576A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818D7E6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02596DA3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2889EA34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3D44CE88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1E2BB435" w14:textId="4DEAA18F" w:rsidR="00467048" w:rsidRPr="00467048" w:rsidRDefault="00467048" w:rsidP="00467048">
            <w:pPr>
              <w:jc w:val="center"/>
              <w:rPr>
                <w:lang w:val="pl-PL"/>
              </w:rPr>
            </w:pPr>
          </w:p>
        </w:tc>
        <w:tc>
          <w:tcPr>
            <w:tcW w:w="5693" w:type="dxa"/>
            <w:shd w:val="clear" w:color="auto" w:fill="D9D9D9"/>
          </w:tcPr>
          <w:p w14:paraId="060AA81E" w14:textId="77777777" w:rsidR="00733A34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3992EA5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AD52D30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F78A209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067228A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F36C766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ED94AEC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DAD183E" w14:textId="77777777" w:rsidR="00774248" w:rsidRPr="00C20DBA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F534D7" w14:paraId="3F600B98" w14:textId="77777777" w:rsidTr="00774248">
        <w:trPr>
          <w:trHeight w:hRule="exact" w:val="11213"/>
        </w:trPr>
        <w:tc>
          <w:tcPr>
            <w:tcW w:w="984" w:type="dxa"/>
          </w:tcPr>
          <w:p w14:paraId="6F651854" w14:textId="77777777" w:rsidR="00467048" w:rsidRPr="00C20DBA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C20DBA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4007" w:type="dxa"/>
          </w:tcPr>
          <w:p w14:paraId="0F45E91A" w14:textId="5AE57775" w:rsidR="00E5084E" w:rsidRDefault="00467048" w:rsidP="00CE6C15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 kwalifikacji zawodowych, doświadczenia zawodowego oraz wykształcenia osób realizujących projekt</w:t>
            </w:r>
            <w:r w:rsidR="002F462B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:</w:t>
            </w:r>
          </w:p>
          <w:p w14:paraId="36327C19" w14:textId="37000FA2" w:rsidR="00D06185" w:rsidRDefault="00D06185" w:rsidP="00CE6C15">
            <w:pPr>
              <w:pStyle w:val="TableParagraph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 w:rsidRPr="002F462B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Zgodnie z ogłoszeniem o naborze, Partner winien potwierdzić dysponowanie:</w:t>
            </w:r>
          </w:p>
          <w:p w14:paraId="10319C80" w14:textId="77777777" w:rsidR="005F0554" w:rsidRPr="005F0554" w:rsidRDefault="005F0554" w:rsidP="005F0554">
            <w:pPr>
              <w:pStyle w:val="TableParagraph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 w:rsidRPr="005F0554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- dysponuje personelem posiadającym doświadczenie w zakresie realizacji projektów z w/w zakresu/ów, w tym co najmniej jedną osobą posiadającą min. 3-letnie doświadczenie</w:t>
            </w:r>
          </w:p>
          <w:p w14:paraId="69A9F9E9" w14:textId="77777777" w:rsidR="005F0554" w:rsidRDefault="005F0554" w:rsidP="005F0554">
            <w:pPr>
              <w:pStyle w:val="TableParagraph"/>
              <w:spacing w:line="264" w:lineRule="auto"/>
              <w:ind w:right="87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 w:rsidRPr="005F0554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- dysponuje personelem posiadającym doświadczenie w realizacji projektów unijnych, w tym co najmniej jedną osobą, która w ciągu ostatnich 3 lat zarządzała projektami unijnymi o wartości co najmniej 500 tys. zł każdy,</w:t>
            </w:r>
          </w:p>
          <w:p w14:paraId="2BC5C80E" w14:textId="6C1E838F" w:rsidR="00467048" w:rsidRPr="00FA4F27" w:rsidRDefault="00467048" w:rsidP="005F0554">
            <w:pPr>
              <w:pStyle w:val="TableParagraph"/>
              <w:spacing w:line="264" w:lineRule="auto"/>
              <w:ind w:right="87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 należy uwzględnić wyłącznie osoby, które na dzień składania zgłoszenia będą mogły być zaangażowane w realizację projektu</w:t>
            </w:r>
          </w:p>
        </w:tc>
        <w:tc>
          <w:tcPr>
            <w:tcW w:w="5693" w:type="dxa"/>
          </w:tcPr>
          <w:p w14:paraId="5D98862B" w14:textId="77777777" w:rsidR="00467048" w:rsidRPr="00FA4F27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9E2403" w:rsidRPr="00F534D7" w14:paraId="773642BB" w14:textId="77777777" w:rsidTr="00774248">
        <w:trPr>
          <w:trHeight w:hRule="exact" w:val="1985"/>
        </w:trPr>
        <w:tc>
          <w:tcPr>
            <w:tcW w:w="984" w:type="dxa"/>
          </w:tcPr>
          <w:p w14:paraId="55EBF2F0" w14:textId="77777777" w:rsidR="009E2403" w:rsidRDefault="009E2403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4D245B2D" w14:textId="6B06D044" w:rsidR="009E2403" w:rsidRPr="009E2403" w:rsidRDefault="002C483D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9E2403" w:rsidRPr="009E240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4007" w:type="dxa"/>
          </w:tcPr>
          <w:p w14:paraId="4B566BA4" w14:textId="425DD710" w:rsidR="009E2403" w:rsidRPr="00FA4F27" w:rsidRDefault="009E2403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4D6C48BF" w14:textId="5D2DDEE8" w:rsidR="009E2403" w:rsidRPr="00D06185" w:rsidRDefault="00D06185" w:rsidP="00CE6C15">
            <w:pPr>
              <w:pStyle w:val="TableParagraph"/>
              <w:tabs>
                <w:tab w:val="left" w:pos="317"/>
              </w:tabs>
              <w:ind w:left="33"/>
              <w:rPr>
                <w:rFonts w:ascii="Lato" w:hAnsi="Lato" w:cstheme="minorHAnsi"/>
                <w:b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- </w:t>
            </w:r>
            <w:r w:rsidR="009E2403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informacj</w:t>
            </w:r>
            <w:r w:rsidR="00890165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a</w:t>
            </w:r>
            <w:r w:rsidR="009E2403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 na temat potencjału organizacyjnego</w:t>
            </w:r>
            <w:r w:rsidR="002C483D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 rozumianego jako prowadzenie działalności </w:t>
            </w:r>
            <w:r w:rsidR="00AE410B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w zakresie </w:t>
            </w:r>
            <w:r w:rsidR="0077424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edukacji i szkoleń</w:t>
            </w:r>
            <w:r w:rsidR="00AE410B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 </w:t>
            </w:r>
          </w:p>
          <w:p w14:paraId="4E2F9CE1" w14:textId="2550A75C" w:rsidR="009E2403" w:rsidRPr="00C20DBA" w:rsidRDefault="009E2403" w:rsidP="00CE6C15">
            <w:pPr>
              <w:pStyle w:val="TableParagraph"/>
              <w:tabs>
                <w:tab w:val="left" w:pos="317"/>
              </w:tabs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</w:p>
          <w:p w14:paraId="06CAA504" w14:textId="513E581B" w:rsidR="009E2403" w:rsidRPr="00C20DBA" w:rsidRDefault="009E2403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5693" w:type="dxa"/>
          </w:tcPr>
          <w:p w14:paraId="1D96F891" w14:textId="77777777" w:rsidR="009E2403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FAB283F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5C89CFC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2E0F8AF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2018B0E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D96A966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DA18804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AD43332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A7CA0CD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BDDE36A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404D440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AE449AE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26E35D3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56F408F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083676E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72951DD" w14:textId="77777777" w:rsidR="009112F4" w:rsidRPr="00C20DBA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0A5C44" w:rsidRPr="009E2403" w14:paraId="2684DC4A" w14:textId="77777777" w:rsidTr="00774248">
        <w:trPr>
          <w:trHeight w:hRule="exact" w:val="2566"/>
        </w:trPr>
        <w:tc>
          <w:tcPr>
            <w:tcW w:w="984" w:type="dxa"/>
          </w:tcPr>
          <w:p w14:paraId="048B7B62" w14:textId="77777777" w:rsidR="000A5C44" w:rsidRDefault="000A5C44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75BEAEB4" w14:textId="537134C6" w:rsidR="000A5C44" w:rsidRPr="000A5C44" w:rsidRDefault="00B22B7D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0A5C44" w:rsidRPr="000A5C4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4007" w:type="dxa"/>
          </w:tcPr>
          <w:p w14:paraId="62D927F2" w14:textId="77777777" w:rsidR="000A5C44" w:rsidRDefault="000A5C44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  <w:p w14:paraId="532C7033" w14:textId="77777777" w:rsidR="009112F4" w:rsidRDefault="009112F4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4D548C6C" w14:textId="6257AA14" w:rsidR="009112F4" w:rsidRPr="009112F4" w:rsidRDefault="009112F4" w:rsidP="00CE6C15">
            <w:pPr>
              <w:pStyle w:val="TableParagraph"/>
              <w:ind w:left="33"/>
              <w:rPr>
                <w:rFonts w:ascii="Lato" w:hAnsi="Lato" w:cstheme="minorHAnsi"/>
                <w:b/>
                <w:i/>
                <w:iCs/>
                <w:sz w:val="20"/>
                <w:szCs w:val="20"/>
                <w:lang w:val="pl-PL"/>
              </w:rPr>
            </w:pPr>
            <w:r w:rsidRPr="009112F4">
              <w:rPr>
                <w:rFonts w:ascii="Lato" w:hAnsi="Lato" w:cstheme="minorHAnsi"/>
                <w:b/>
                <w:i/>
                <w:iCs/>
                <w:sz w:val="20"/>
                <w:szCs w:val="20"/>
                <w:lang w:val="pl-PL"/>
              </w:rPr>
              <w:t xml:space="preserve">- </w:t>
            </w:r>
            <w:r w:rsidRPr="009112F4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należy</w:t>
            </w:r>
            <w:r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 przedstawić możliwość realizacji działań projektowych w przypadku zagrożenia płynności finansowej w projekcie (potwierdzenie możliwości finansowania zobowiązań zaciągniętych po stronie Partnera</w:t>
            </w:r>
            <w:r w:rsidR="00774248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 na kwotę minimum 100 tyś. zł</w:t>
            </w:r>
            <w:r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)</w:t>
            </w:r>
          </w:p>
          <w:p w14:paraId="2F411FC9" w14:textId="640FDF57" w:rsidR="009112F4" w:rsidRPr="00FA4F27" w:rsidRDefault="009112F4" w:rsidP="009112F4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693" w:type="dxa"/>
          </w:tcPr>
          <w:p w14:paraId="706D272D" w14:textId="77777777" w:rsidR="000A5C44" w:rsidRPr="00C20DBA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F534D7" w14:paraId="1D15887E" w14:textId="77777777" w:rsidTr="00774248">
        <w:trPr>
          <w:trHeight w:hRule="exact" w:val="1984"/>
          <w:tblHeader/>
        </w:trPr>
        <w:tc>
          <w:tcPr>
            <w:tcW w:w="984" w:type="dxa"/>
          </w:tcPr>
          <w:p w14:paraId="51FA0B84" w14:textId="77777777" w:rsidR="002C483D" w:rsidRPr="000A5C44" w:rsidRDefault="002C483D" w:rsidP="00467048">
            <w:pPr>
              <w:pStyle w:val="TableParagraph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8BEA212" w14:textId="794B2902" w:rsidR="00467048" w:rsidRPr="00C20DBA" w:rsidRDefault="00467048" w:rsidP="00467048">
            <w:pPr>
              <w:pStyle w:val="TableParagraph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4007" w:type="dxa"/>
          </w:tcPr>
          <w:p w14:paraId="6A9E3892" w14:textId="77777777" w:rsidR="00EA07B1" w:rsidRPr="000A5C44" w:rsidRDefault="00467048" w:rsidP="00CE6C15">
            <w:pPr>
              <w:pStyle w:val="TableParagraph"/>
              <w:ind w:left="33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0A5C44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>,</w:t>
            </w:r>
            <w:r w:rsidR="00EA07B1" w:rsidRPr="000A5C44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w tym</w:t>
            </w:r>
            <w:r w:rsidR="00EA07B1"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:</w:t>
            </w:r>
          </w:p>
          <w:p w14:paraId="2658F0C2" w14:textId="52ED22D6" w:rsidR="00467048" w:rsidRPr="00EA07B1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</w:p>
          <w:p w14:paraId="3D190FCE" w14:textId="77777777" w:rsidR="00467048" w:rsidRPr="00C20DBA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130024F1" w14:textId="058016B3" w:rsidR="00467048" w:rsidRPr="00C20DBA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5693" w:type="dxa"/>
          </w:tcPr>
          <w:p w14:paraId="0795E8ED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F534D7" w14:paraId="1DD9B79F" w14:textId="77777777" w:rsidTr="00774248">
        <w:trPr>
          <w:trHeight w:hRule="exact" w:val="1704"/>
        </w:trPr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0A5C44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D358EA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007" w:type="dxa"/>
            <w:shd w:val="clear" w:color="auto" w:fill="E7E6E6" w:themeFill="background2"/>
          </w:tcPr>
          <w:p w14:paraId="5B4D7748" w14:textId="77FABFD2" w:rsidR="00467048" w:rsidRPr="00D358EA" w:rsidRDefault="00467048" w:rsidP="00EA07B1">
            <w:pPr>
              <w:pStyle w:val="TableParagraph"/>
              <w:spacing w:before="9"/>
              <w:ind w:left="17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Deklarowany  zakres współpracy w trakcie przygotowania projektu oraz koncepcja proponowanych działań do realizacji przez </w:t>
            </w:r>
            <w:r w:rsidR="00EA07B1"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</w:p>
        </w:tc>
        <w:tc>
          <w:tcPr>
            <w:tcW w:w="5693" w:type="dxa"/>
          </w:tcPr>
          <w:p w14:paraId="45E5D99A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</w:tbl>
    <w:p w14:paraId="675E1B2D" w14:textId="0AEFFB7E" w:rsidR="00A85694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</w:t>
      </w:r>
    </w:p>
    <w:p w14:paraId="338FC214" w14:textId="77777777" w:rsidR="00CE6C15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4CE40855" w14:textId="05DBB804" w:rsidR="00467048" w:rsidRPr="00EF4768" w:rsidRDefault="00EF476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5.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Doświadczenie kandydata na partnera w realizacji projektów zbieżnych z celami partnerstwa.</w:t>
      </w: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Wykaz realizowanych</w:t>
      </w:r>
      <w:r w:rsidR="007742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prac/zamówień/projektów.</w:t>
      </w:r>
    </w:p>
    <w:p w14:paraId="6320744D" w14:textId="77777777" w:rsidR="00467048" w:rsidRPr="00C20DBA" w:rsidRDefault="00467048" w:rsidP="00467048">
      <w:pPr>
        <w:widowControl/>
        <w:autoSpaceDE/>
        <w:autoSpaceDN/>
        <w:ind w:left="66"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34"/>
        <w:gridCol w:w="3240"/>
        <w:gridCol w:w="1909"/>
        <w:gridCol w:w="1088"/>
        <w:gridCol w:w="2623"/>
      </w:tblGrid>
      <w:tr w:rsidR="00467048" w:rsidRPr="00F534D7" w14:paraId="1409BEE5" w14:textId="77777777" w:rsidTr="0005756A">
        <w:trPr>
          <w:trHeight w:val="826"/>
        </w:trPr>
        <w:tc>
          <w:tcPr>
            <w:tcW w:w="666" w:type="dxa"/>
            <w:shd w:val="clear" w:color="auto" w:fill="BFBFBF"/>
          </w:tcPr>
          <w:p w14:paraId="6F1A9C7D" w14:textId="0980E85B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</w:t>
            </w:r>
            <w:r w:rsidR="00C65467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</w:t>
            </w: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134" w:type="dxa"/>
            <w:shd w:val="clear" w:color="auto" w:fill="BFBFBF"/>
          </w:tcPr>
          <w:p w14:paraId="6AF2648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 xml:space="preserve">Nazwa </w:t>
            </w:r>
          </w:p>
        </w:tc>
        <w:tc>
          <w:tcPr>
            <w:tcW w:w="3240" w:type="dxa"/>
            <w:shd w:val="clear" w:color="auto" w:fill="BFBFBF"/>
          </w:tcPr>
          <w:p w14:paraId="7007E928" w14:textId="77777777" w:rsidR="00467048" w:rsidRPr="00C20DBA" w:rsidRDefault="00467048" w:rsidP="0005756A">
            <w:pPr>
              <w:widowControl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Charakterystyka (np. grupa docelowa, rodzaj działań)</w:t>
            </w:r>
          </w:p>
        </w:tc>
        <w:tc>
          <w:tcPr>
            <w:tcW w:w="1909" w:type="dxa"/>
            <w:shd w:val="clear" w:color="auto" w:fill="BFBFBF"/>
          </w:tcPr>
          <w:p w14:paraId="7A889A70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Rezultaty, produkty</w:t>
            </w:r>
          </w:p>
        </w:tc>
        <w:tc>
          <w:tcPr>
            <w:tcW w:w="1088" w:type="dxa"/>
            <w:shd w:val="clear" w:color="auto" w:fill="BFBFBF"/>
          </w:tcPr>
          <w:p w14:paraId="6599C514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Wartość projektu</w:t>
            </w:r>
          </w:p>
        </w:tc>
        <w:tc>
          <w:tcPr>
            <w:tcW w:w="2623" w:type="dxa"/>
            <w:shd w:val="clear" w:color="auto" w:fill="BFBFBF"/>
          </w:tcPr>
          <w:p w14:paraId="572A7CFC" w14:textId="77777777" w:rsidR="00467048" w:rsidRPr="00C20DBA" w:rsidRDefault="00467048" w:rsidP="0005756A">
            <w:pPr>
              <w:widowControl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Projekt dofinansowany ze środków UE (tak/nie)</w:t>
            </w:r>
          </w:p>
        </w:tc>
      </w:tr>
      <w:tr w:rsidR="00467048" w:rsidRPr="00F534D7" w14:paraId="2D165C68" w14:textId="77777777" w:rsidTr="0005756A">
        <w:tc>
          <w:tcPr>
            <w:tcW w:w="666" w:type="dxa"/>
            <w:shd w:val="clear" w:color="auto" w:fill="auto"/>
          </w:tcPr>
          <w:p w14:paraId="54ED0785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44659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39D9CCB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738FE06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71A17B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5B176F51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F534D7" w14:paraId="75752C86" w14:textId="77777777" w:rsidTr="00AE410B">
        <w:trPr>
          <w:trHeight w:val="558"/>
        </w:trPr>
        <w:tc>
          <w:tcPr>
            <w:tcW w:w="666" w:type="dxa"/>
            <w:shd w:val="clear" w:color="auto" w:fill="auto"/>
          </w:tcPr>
          <w:p w14:paraId="4DE3BD6C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4E6C88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14A8ADC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61F7BF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20E48A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7AADB7E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F534D7" w14:paraId="4A168E8B" w14:textId="77777777" w:rsidTr="0005756A">
        <w:tc>
          <w:tcPr>
            <w:tcW w:w="666" w:type="dxa"/>
            <w:shd w:val="clear" w:color="auto" w:fill="auto"/>
          </w:tcPr>
          <w:p w14:paraId="2B3A0A97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CB50AB6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7868C95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67023905" w14:textId="77777777" w:rsidR="00467048" w:rsidRPr="00C20DBA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5B526A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3C2251D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F534D7" w14:paraId="77306BA8" w14:textId="77777777" w:rsidTr="0005756A">
        <w:tc>
          <w:tcPr>
            <w:tcW w:w="666" w:type="dxa"/>
            <w:shd w:val="clear" w:color="auto" w:fill="auto"/>
          </w:tcPr>
          <w:p w14:paraId="5E674F7F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C61B5A5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0B82541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1E16F7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607F0CE3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51E51A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C20DBA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C20DBA" w:rsidSect="00C20DBA">
          <w:headerReference w:type="default" r:id="rId8"/>
          <w:footerReference w:type="default" r:id="rId9"/>
          <w:pgSz w:w="11910" w:h="16840"/>
          <w:pgMar w:top="2624" w:right="500" w:bottom="1200" w:left="500" w:header="749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6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08"/>
      </w:tblGrid>
      <w:tr w:rsidR="00467048" w:rsidRPr="00C20DBA" w14:paraId="098BD925" w14:textId="77777777" w:rsidTr="00467048">
        <w:trPr>
          <w:trHeight w:hRule="exact" w:val="370"/>
          <w:tblHeader/>
        </w:trPr>
        <w:tc>
          <w:tcPr>
            <w:tcW w:w="10608" w:type="dxa"/>
            <w:shd w:val="clear" w:color="auto" w:fill="BEBEBE"/>
          </w:tcPr>
          <w:p w14:paraId="34610865" w14:textId="77777777" w:rsidR="00467048" w:rsidRPr="00C20DBA" w:rsidRDefault="00467048" w:rsidP="00467048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Oświadczenia</w:t>
            </w:r>
            <w:proofErr w:type="spellEnd"/>
          </w:p>
        </w:tc>
      </w:tr>
      <w:tr w:rsidR="00467048" w:rsidRPr="00F534D7" w14:paraId="4C0C8446" w14:textId="77777777" w:rsidTr="00DA4BE7">
        <w:trPr>
          <w:trHeight w:hRule="exact" w:val="625"/>
        </w:trPr>
        <w:tc>
          <w:tcPr>
            <w:tcW w:w="10608" w:type="dxa"/>
          </w:tcPr>
          <w:p w14:paraId="55161ABC" w14:textId="18B4A8CB" w:rsidR="00467048" w:rsidRPr="00DA4BE7" w:rsidRDefault="00D57BCE" w:rsidP="00DA4BE7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 prawdą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oraz jestem świadomy odpowiedzialności karnej za podanie fałszywych danych.</w:t>
            </w:r>
          </w:p>
        </w:tc>
      </w:tr>
      <w:tr w:rsidR="00467048" w:rsidRPr="00F534D7" w14:paraId="59FCB9A4" w14:textId="77777777" w:rsidTr="00DA4BE7">
        <w:trPr>
          <w:trHeight w:hRule="exact" w:val="861"/>
        </w:trPr>
        <w:tc>
          <w:tcPr>
            <w:tcW w:w="10608" w:type="dxa"/>
          </w:tcPr>
          <w:p w14:paraId="173B5370" w14:textId="1E49175B" w:rsidR="00467048" w:rsidRPr="00DA4BE7" w:rsidRDefault="00D57BCE" w:rsidP="00DA4BE7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podmiot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467048" w:rsidRPr="00F534D7" w14:paraId="4A80C20D" w14:textId="77777777" w:rsidTr="00D57BCE">
        <w:trPr>
          <w:trHeight w:hRule="exact" w:val="852"/>
        </w:trPr>
        <w:tc>
          <w:tcPr>
            <w:tcW w:w="10608" w:type="dxa"/>
          </w:tcPr>
          <w:p w14:paraId="6FC5A368" w14:textId="330B274D" w:rsidR="00C80AED" w:rsidRPr="00DA4BE7" w:rsidRDefault="00D57BCE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/>
                <w:sz w:val="20"/>
                <w:szCs w:val="20"/>
                <w:lang w:val="pl-PL"/>
              </w:rPr>
              <w:t xml:space="preserve">3. 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>Oświadczam, że podmiot, który reprezentuję nie podlega wykluczeniu z możliwości otrzymania dofinansowania, w tym wykluczeniu, o którym mowa w art. 207 ust. 4 ustawy z dnia 27 sierpnia 2009 r. o finansach publicznych (</w:t>
            </w:r>
            <w:proofErr w:type="spellStart"/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t.j</w:t>
            </w:r>
            <w:proofErr w:type="spellEnd"/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 xml:space="preserve">. 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 xml:space="preserve">Dz. U. </w:t>
            </w:r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z 2023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 xml:space="preserve">, poz. </w:t>
            </w:r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1270</w:t>
            </w:r>
            <w:r w:rsidR="009C0627">
              <w:rPr>
                <w:rFonts w:ascii="Lato" w:hAnsi="Lato"/>
                <w:sz w:val="20"/>
                <w:szCs w:val="20"/>
                <w:lang w:val="pl-PL"/>
              </w:rPr>
              <w:t xml:space="preserve"> z późn.zm.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>).</w:t>
            </w:r>
          </w:p>
          <w:p w14:paraId="4F6AAD22" w14:textId="3E5F0BB5" w:rsidR="00467048" w:rsidRPr="00DA4BE7" w:rsidRDefault="00467048" w:rsidP="00DA4BE7">
            <w:pPr>
              <w:pStyle w:val="TableParagraph"/>
              <w:ind w:left="567" w:right="271" w:hanging="498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A85694" w:rsidRPr="00F534D7" w14:paraId="6863065E" w14:textId="77777777" w:rsidTr="00D57BCE">
        <w:trPr>
          <w:trHeight w:hRule="exact" w:val="852"/>
        </w:trPr>
        <w:tc>
          <w:tcPr>
            <w:tcW w:w="10608" w:type="dxa"/>
          </w:tcPr>
          <w:p w14:paraId="615DD937" w14:textId="794121F9" w:rsidR="00A85694" w:rsidRPr="00DA4BE7" w:rsidRDefault="00A85694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4. Oświadczam, że </w:t>
            </w:r>
            <w:r w:rsidR="002F405F"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podmiot, który reprezentuję 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nie podlega wykluczeniu z postępowania na podstawie art. 7 ust. 1 Ustawy z dnia 13 kwietnia 2022 r. o szczególnych rozwiązaniach w zakresie przeciwdziałania wspieraniu agresji na Ukrainę oraz służących ochronie bezpieczeństwa narodowego (</w:t>
            </w:r>
            <w:proofErr w:type="spellStart"/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t.j</w:t>
            </w:r>
            <w:proofErr w:type="spellEnd"/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. 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Dz. U. z 202</w:t>
            </w:r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3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, poz. </w:t>
            </w:r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1497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).</w:t>
            </w:r>
          </w:p>
        </w:tc>
      </w:tr>
      <w:tr w:rsidR="00467048" w:rsidRPr="00DA4BE7" w14:paraId="1C7442D2" w14:textId="77777777" w:rsidTr="00DA4BE7">
        <w:trPr>
          <w:trHeight w:hRule="exact" w:val="1128"/>
        </w:trPr>
        <w:tc>
          <w:tcPr>
            <w:tcW w:w="10608" w:type="dxa"/>
          </w:tcPr>
          <w:p w14:paraId="6BF7CCAF" w14:textId="37AB58BB" w:rsidR="00467048" w:rsidRPr="00DA4BE7" w:rsidRDefault="00A85694" w:rsidP="00DA4BE7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</w:pPr>
            <w:r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>5</w:t>
            </w:r>
            <w:r w:rsidR="00D57BCE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. </w:t>
            </w:r>
            <w:r w:rsidR="00467048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 xml:space="preserve"> str. 1, z </w:t>
            </w:r>
            <w:proofErr w:type="spellStart"/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>późn</w:t>
            </w:r>
            <w:proofErr w:type="spellEnd"/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>. zm.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DA4BE7" w:rsidRPr="00F534D7" w14:paraId="1AD8088E" w14:textId="77777777" w:rsidTr="00C51F3A">
        <w:trPr>
          <w:trHeight w:hRule="exact" w:val="842"/>
        </w:trPr>
        <w:tc>
          <w:tcPr>
            <w:tcW w:w="10608" w:type="dxa"/>
          </w:tcPr>
          <w:p w14:paraId="25A3E013" w14:textId="6A695926" w:rsidR="00DA4BE7" w:rsidRPr="00DA4BE7" w:rsidRDefault="00DA4BE7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/>
                <w:sz w:val="20"/>
                <w:szCs w:val="20"/>
                <w:lang w:val="pl-PL"/>
              </w:rPr>
              <w:t>6.Wyrażam zgodę na przetwarzanie osobowych</w:t>
            </w:r>
            <w:r w:rsidR="00C51F3A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="00C03284">
              <w:rPr>
                <w:rFonts w:ascii="Lato" w:hAnsi="Lato"/>
                <w:sz w:val="20"/>
                <w:szCs w:val="20"/>
                <w:lang w:val="pl-PL"/>
              </w:rPr>
              <w:t xml:space="preserve">zawartych w ofercie </w:t>
            </w:r>
            <w:r w:rsidRPr="00DA4BE7">
              <w:rPr>
                <w:rFonts w:ascii="Lato" w:hAnsi="Lato"/>
                <w:sz w:val="20"/>
                <w:szCs w:val="20"/>
                <w:lang w:val="pl-PL"/>
              </w:rPr>
              <w:t>wyłącznie do celów przeprowadzenia procedury konkursu na wybór partnera zgodnie z Ustawą z dnia 29 sierpnia 1997 r . o ochronie danych osobowych (</w:t>
            </w:r>
            <w:proofErr w:type="spellStart"/>
            <w:r w:rsidR="009C0627">
              <w:rPr>
                <w:rFonts w:ascii="Lato" w:hAnsi="Lato"/>
                <w:sz w:val="20"/>
                <w:szCs w:val="20"/>
                <w:lang w:val="pl-PL"/>
              </w:rPr>
              <w:t>t.j</w:t>
            </w:r>
            <w:proofErr w:type="spellEnd"/>
            <w:r w:rsidR="009C0627">
              <w:rPr>
                <w:rFonts w:ascii="Lato" w:hAnsi="Lato"/>
                <w:sz w:val="20"/>
                <w:szCs w:val="20"/>
                <w:lang w:val="pl-PL"/>
              </w:rPr>
              <w:t xml:space="preserve">. </w:t>
            </w:r>
            <w:r w:rsidRPr="00DA4BE7">
              <w:rPr>
                <w:rFonts w:ascii="Lato" w:hAnsi="Lato"/>
                <w:sz w:val="20"/>
                <w:szCs w:val="20"/>
                <w:lang w:val="pl-PL"/>
              </w:rPr>
              <w:t>Dz.U. 2023 poz. 1206).</w:t>
            </w:r>
          </w:p>
        </w:tc>
      </w:tr>
      <w:tr w:rsidR="00467048" w:rsidRPr="00F534D7" w14:paraId="7767EA85" w14:textId="77777777" w:rsidTr="00C51F3A">
        <w:trPr>
          <w:trHeight w:hRule="exact" w:val="708"/>
        </w:trPr>
        <w:tc>
          <w:tcPr>
            <w:tcW w:w="10608" w:type="dxa"/>
          </w:tcPr>
          <w:p w14:paraId="333445D6" w14:textId="1E220E42" w:rsidR="00467048" w:rsidRPr="00DA4BE7" w:rsidRDefault="00C51F3A" w:rsidP="00DA4BE7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786C3185" w14:textId="132AFC14" w:rsidR="0070004C" w:rsidRPr="0070004C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A85694" w:rsidRPr="00C20DBA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C20DBA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IV.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Załączniki</w:t>
            </w:r>
            <w:proofErr w:type="spellEnd"/>
          </w:p>
        </w:tc>
      </w:tr>
      <w:tr w:rsidR="00A85694" w:rsidRPr="00C20DBA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CC311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148D1C06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</w:t>
            </w:r>
            <w:r>
              <w:rPr>
                <w:rFonts w:ascii="Lato" w:hAnsi="Lato" w:cstheme="minorHAnsi"/>
                <w:sz w:val="20"/>
                <w:szCs w:val="20"/>
              </w:rPr>
              <w:t>…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</w:tc>
      </w:tr>
      <w:tr w:rsidR="00A85694" w:rsidRPr="00C20DBA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Inne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C20DBA">
              <w:rPr>
                <w:rFonts w:ascii="Lato" w:hAnsi="Lato" w:cstheme="minorHAnsi"/>
                <w:i/>
                <w:sz w:val="20"/>
                <w:szCs w:val="20"/>
              </w:rPr>
              <w:t>(</w:t>
            </w:r>
            <w:proofErr w:type="spellStart"/>
            <w:r w:rsidRPr="00C20DBA">
              <w:rPr>
                <w:rFonts w:ascii="Lato" w:hAnsi="Lato" w:cstheme="minorHAnsi"/>
                <w:i/>
                <w:sz w:val="20"/>
                <w:szCs w:val="20"/>
              </w:rPr>
              <w:t>wymienić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DB7ADD0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0A940D03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(…)</w:t>
            </w:r>
          </w:p>
        </w:tc>
      </w:tr>
    </w:tbl>
    <w:p w14:paraId="215FEF7C" w14:textId="0B8E610D" w:rsidR="0070004C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p w14:paraId="09EA5E02" w14:textId="7F251B56" w:rsidR="00E57419" w:rsidRDefault="00E57419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E57419" w:rsidRPr="00E57419" w14:paraId="32C24195" w14:textId="77777777" w:rsidTr="00E57419">
        <w:trPr>
          <w:trHeight w:hRule="exact" w:val="583"/>
          <w:tblHeader/>
        </w:trPr>
        <w:tc>
          <w:tcPr>
            <w:tcW w:w="10655" w:type="dxa"/>
          </w:tcPr>
          <w:p w14:paraId="622B50A9" w14:textId="77777777" w:rsidR="00E57419" w:rsidRPr="00E57419" w:rsidRDefault="00E57419" w:rsidP="00E57419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>wypełnienia</w:t>
            </w:r>
            <w:proofErr w:type="spellEnd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>formularza</w:t>
            </w:r>
            <w:proofErr w:type="spellEnd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>:</w:t>
            </w:r>
          </w:p>
        </w:tc>
      </w:tr>
      <w:tr w:rsidR="00E57419" w:rsidRPr="00F534D7" w14:paraId="6F43EAA4" w14:textId="77777777" w:rsidTr="00E57419">
        <w:trPr>
          <w:trHeight w:hRule="exact" w:val="1484"/>
        </w:trPr>
        <w:tc>
          <w:tcPr>
            <w:tcW w:w="10655" w:type="dxa"/>
          </w:tcPr>
          <w:p w14:paraId="615AB0F7" w14:textId="77777777" w:rsidR="00E57419" w:rsidRPr="00E57419" w:rsidRDefault="00E57419" w:rsidP="00E57419">
            <w:pPr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E5741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Podpis i pieczęć osoby/osób upoważnionej/</w:t>
            </w:r>
            <w:proofErr w:type="spellStart"/>
            <w:r w:rsidRPr="00E5741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ych</w:t>
            </w:r>
            <w:proofErr w:type="spellEnd"/>
            <w:r w:rsidRPr="00E5741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4D969D50" w14:textId="77777777" w:rsidR="00E57419" w:rsidRPr="0070004C" w:rsidRDefault="00E57419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E57419" w:rsidRPr="0070004C"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F271E" w14:textId="77777777" w:rsidR="001F7B66" w:rsidRDefault="001F7B66">
      <w:r>
        <w:separator/>
      </w:r>
    </w:p>
  </w:endnote>
  <w:endnote w:type="continuationSeparator" w:id="0">
    <w:p w14:paraId="30F61998" w14:textId="77777777" w:rsidR="001F7B66" w:rsidRDefault="001F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A104" w14:textId="57620FCC" w:rsidR="003817BF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7E0DBE" w:rsidRPr="007E0DBE">
      <w:rPr>
        <w:noProof/>
        <w:color w:val="5B9BD5" w:themeColor="accent1"/>
        <w:lang w:val="pl-PL"/>
      </w:rPr>
      <w:t>5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7E0DBE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14:paraId="49C1F7B6" w14:textId="77777777" w:rsidR="003817BF" w:rsidRDefault="003817B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6D3AA" w14:textId="77777777" w:rsidR="001F7B66" w:rsidRDefault="001F7B66">
      <w:r>
        <w:separator/>
      </w:r>
    </w:p>
  </w:footnote>
  <w:footnote w:type="continuationSeparator" w:id="0">
    <w:p w14:paraId="7349E96B" w14:textId="77777777" w:rsidR="001F7B66" w:rsidRDefault="001F7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3B331" w14:textId="77777777" w:rsidR="003817BF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3817BF" w:rsidRPr="00B27838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 w:rsidRPr="00B27838">
                            <w:rPr>
                              <w:lang w:val="pl-PL"/>
                            </w:rPr>
                            <w:t xml:space="preserve">Załącznik nr 1  - </w:t>
                          </w:r>
                          <w:r w:rsidR="00832D9F">
                            <w:rPr>
                              <w:lang w:val="pl-PL"/>
                            </w:rPr>
                            <w:t>F</w:t>
                          </w:r>
                          <w:r w:rsidRPr="00B27838">
                            <w:rPr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" filled="f" stroked="f">
              <v:textbox inset="0,0,0,0">
                <w:txbxContent>
                  <w:p w14:paraId="6F8FE7F1" w14:textId="588CFD59" w:rsidR="003817BF" w:rsidRPr="00B27838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lang w:val="pl-PL"/>
                      </w:rPr>
                    </w:pPr>
                    <w:r w:rsidRPr="00B27838">
                      <w:rPr>
                        <w:lang w:val="pl-PL"/>
                      </w:rPr>
                      <w:t xml:space="preserve">Załącznik nr 1  - </w:t>
                    </w:r>
                    <w:r w:rsidR="00832D9F">
                      <w:rPr>
                        <w:lang w:val="pl-PL"/>
                      </w:rPr>
                      <w:t>F</w:t>
                    </w:r>
                    <w:r w:rsidRPr="00B27838">
                      <w:rPr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3817BF" w:rsidRDefault="003817BF" w:rsidP="009248CB">
    <w:pPr>
      <w:pStyle w:val="Nagwek"/>
      <w:ind w:left="142"/>
      <w:jc w:val="center"/>
    </w:pPr>
  </w:p>
  <w:p w14:paraId="30591054" w14:textId="365CB388" w:rsidR="003817BF" w:rsidRDefault="00774248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val="pl-PL" w:eastAsia="pl-PL"/>
      </w:rPr>
      <w:drawing>
        <wp:anchor distT="0" distB="0" distL="114300" distR="114300" simplePos="0" relativeHeight="251658240" behindDoc="0" locked="0" layoutInCell="1" allowOverlap="1" wp14:anchorId="3DAB19D5" wp14:editId="7A5CE88E">
          <wp:simplePos x="0" y="0"/>
          <wp:positionH relativeFrom="column">
            <wp:posOffset>520065</wp:posOffset>
          </wp:positionH>
          <wp:positionV relativeFrom="paragraph">
            <wp:posOffset>119380</wp:posOffset>
          </wp:positionV>
          <wp:extent cx="5760720" cy="342265"/>
          <wp:effectExtent l="0" t="0" r="0" b="635"/>
          <wp:wrapSquare wrapText="bothSides"/>
          <wp:docPr id="11541141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53D8F"/>
    <w:multiLevelType w:val="hybridMultilevel"/>
    <w:tmpl w:val="D79C0CD2"/>
    <w:lvl w:ilvl="0" w:tplc="685CF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1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34"/>
    <w:rsid w:val="00026B3F"/>
    <w:rsid w:val="000461FC"/>
    <w:rsid w:val="00095860"/>
    <w:rsid w:val="000A5C44"/>
    <w:rsid w:val="000A5CE2"/>
    <w:rsid w:val="000C7B20"/>
    <w:rsid w:val="000D4810"/>
    <w:rsid w:val="000F44F4"/>
    <w:rsid w:val="00125F0F"/>
    <w:rsid w:val="00162025"/>
    <w:rsid w:val="001A0C49"/>
    <w:rsid w:val="001F7B66"/>
    <w:rsid w:val="00250C19"/>
    <w:rsid w:val="002A4E53"/>
    <w:rsid w:val="002B3E88"/>
    <w:rsid w:val="002C483D"/>
    <w:rsid w:val="002F1A75"/>
    <w:rsid w:val="002F405F"/>
    <w:rsid w:val="002F462B"/>
    <w:rsid w:val="00313DD4"/>
    <w:rsid w:val="00314AAE"/>
    <w:rsid w:val="00326803"/>
    <w:rsid w:val="0034708C"/>
    <w:rsid w:val="003817BF"/>
    <w:rsid w:val="00381E90"/>
    <w:rsid w:val="00383444"/>
    <w:rsid w:val="0038367A"/>
    <w:rsid w:val="00396D50"/>
    <w:rsid w:val="00404944"/>
    <w:rsid w:val="004112FF"/>
    <w:rsid w:val="00467048"/>
    <w:rsid w:val="00480E9B"/>
    <w:rsid w:val="004965A5"/>
    <w:rsid w:val="004B759B"/>
    <w:rsid w:val="005956AA"/>
    <w:rsid w:val="005C647E"/>
    <w:rsid w:val="005D7847"/>
    <w:rsid w:val="005F0554"/>
    <w:rsid w:val="0063332D"/>
    <w:rsid w:val="00637092"/>
    <w:rsid w:val="00642658"/>
    <w:rsid w:val="006D50DA"/>
    <w:rsid w:val="0070004C"/>
    <w:rsid w:val="007143D6"/>
    <w:rsid w:val="00733A34"/>
    <w:rsid w:val="00774248"/>
    <w:rsid w:val="007E0929"/>
    <w:rsid w:val="007E0DBE"/>
    <w:rsid w:val="0081473F"/>
    <w:rsid w:val="00825A34"/>
    <w:rsid w:val="00832D9F"/>
    <w:rsid w:val="00875CE7"/>
    <w:rsid w:val="00890165"/>
    <w:rsid w:val="008A07F9"/>
    <w:rsid w:val="008A0A30"/>
    <w:rsid w:val="008E6565"/>
    <w:rsid w:val="008F7590"/>
    <w:rsid w:val="00904463"/>
    <w:rsid w:val="009112F4"/>
    <w:rsid w:val="00923EE0"/>
    <w:rsid w:val="009248CB"/>
    <w:rsid w:val="00927EA6"/>
    <w:rsid w:val="009771C0"/>
    <w:rsid w:val="0099205D"/>
    <w:rsid w:val="009C0627"/>
    <w:rsid w:val="009E2403"/>
    <w:rsid w:val="009F288F"/>
    <w:rsid w:val="00A537A3"/>
    <w:rsid w:val="00A5570A"/>
    <w:rsid w:val="00A85694"/>
    <w:rsid w:val="00A92AB0"/>
    <w:rsid w:val="00AE23A9"/>
    <w:rsid w:val="00AE410B"/>
    <w:rsid w:val="00B13999"/>
    <w:rsid w:val="00B209EA"/>
    <w:rsid w:val="00B22B7D"/>
    <w:rsid w:val="00B34D1F"/>
    <w:rsid w:val="00B407CD"/>
    <w:rsid w:val="00B75EC1"/>
    <w:rsid w:val="00BE2FFC"/>
    <w:rsid w:val="00BE57AB"/>
    <w:rsid w:val="00BF380F"/>
    <w:rsid w:val="00C03284"/>
    <w:rsid w:val="00C20DBA"/>
    <w:rsid w:val="00C453B2"/>
    <w:rsid w:val="00C51F3A"/>
    <w:rsid w:val="00C56984"/>
    <w:rsid w:val="00C65467"/>
    <w:rsid w:val="00C70E8D"/>
    <w:rsid w:val="00C74A5B"/>
    <w:rsid w:val="00C80AED"/>
    <w:rsid w:val="00C866E1"/>
    <w:rsid w:val="00C901B1"/>
    <w:rsid w:val="00CB75B6"/>
    <w:rsid w:val="00CC3116"/>
    <w:rsid w:val="00CD5AE1"/>
    <w:rsid w:val="00CE6C15"/>
    <w:rsid w:val="00D06185"/>
    <w:rsid w:val="00D358EA"/>
    <w:rsid w:val="00D57BCE"/>
    <w:rsid w:val="00DA4BE7"/>
    <w:rsid w:val="00DF18F4"/>
    <w:rsid w:val="00E162C0"/>
    <w:rsid w:val="00E5084E"/>
    <w:rsid w:val="00E57419"/>
    <w:rsid w:val="00EA07B1"/>
    <w:rsid w:val="00EE0E04"/>
    <w:rsid w:val="00EE50A7"/>
    <w:rsid w:val="00EF0334"/>
    <w:rsid w:val="00EF0B51"/>
    <w:rsid w:val="00EF4768"/>
    <w:rsid w:val="00F534D7"/>
    <w:rsid w:val="00F63045"/>
    <w:rsid w:val="00FA4F27"/>
    <w:rsid w:val="00FB2592"/>
    <w:rsid w:val="00FB49D5"/>
    <w:rsid w:val="00FF0899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33A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basedOn w:val="Normalny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33A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basedOn w:val="Normalny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Anna.Kuczynska@mrips.gov.pl</dc:creator>
  <cp:lastModifiedBy>ARES</cp:lastModifiedBy>
  <cp:revision>3</cp:revision>
  <cp:lastPrinted>2023-11-27T13:30:00Z</cp:lastPrinted>
  <dcterms:created xsi:type="dcterms:W3CDTF">2025-03-21T12:26:00Z</dcterms:created>
  <dcterms:modified xsi:type="dcterms:W3CDTF">2025-03-21T13:03:00Z</dcterms:modified>
</cp:coreProperties>
</file>