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725D89" w14:textId="77777777" w:rsidR="005A1335" w:rsidRPr="000162CF" w:rsidRDefault="005A1335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4C7B4FFF" w14:textId="1223D88B" w:rsidR="00DE7512" w:rsidRPr="000162CF" w:rsidRDefault="00E631D7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Białystok, </w:t>
      </w:r>
      <w:r w:rsidR="00877EA8">
        <w:rPr>
          <w:rFonts w:asciiTheme="minorHAnsi" w:hAnsiTheme="minorHAnsi" w:cstheme="minorHAnsi"/>
          <w:i/>
          <w:szCs w:val="24"/>
        </w:rPr>
        <w:t>22</w:t>
      </w:r>
      <w:r w:rsidR="00A3171A">
        <w:rPr>
          <w:rFonts w:asciiTheme="minorHAnsi" w:hAnsiTheme="minorHAnsi" w:cstheme="minorHAnsi"/>
          <w:i/>
          <w:szCs w:val="24"/>
        </w:rPr>
        <w:t xml:space="preserve"> marca</w:t>
      </w:r>
      <w:r>
        <w:rPr>
          <w:rFonts w:asciiTheme="minorHAnsi" w:hAnsiTheme="minorHAnsi" w:cstheme="minorHAnsi"/>
          <w:i/>
          <w:szCs w:val="24"/>
        </w:rPr>
        <w:t xml:space="preserve"> 2024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10E4B907" w14:textId="2A9271A4" w:rsidR="00AC5D2F" w:rsidRDefault="00AC5D2F" w:rsidP="00AC5D2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Rozstrzygnięcie zapytania </w:t>
      </w:r>
    </w:p>
    <w:p w14:paraId="319AF984" w14:textId="2D0023A9" w:rsidR="00930F07" w:rsidRDefault="00930F07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ofertowego z dnia </w:t>
      </w:r>
      <w:r w:rsidR="00877EA8">
        <w:rPr>
          <w:rFonts w:ascii="Cambria" w:hAnsi="Cambria" w:cs="Calibri"/>
          <w:b/>
        </w:rPr>
        <w:t>11</w:t>
      </w:r>
      <w:r w:rsidR="00A3171A">
        <w:rPr>
          <w:rFonts w:ascii="Cambria" w:hAnsi="Cambria" w:cs="Calibri"/>
          <w:b/>
        </w:rPr>
        <w:t xml:space="preserve"> </w:t>
      </w:r>
      <w:r w:rsidR="000878F9">
        <w:rPr>
          <w:rFonts w:ascii="Cambria" w:hAnsi="Cambria" w:cs="Calibri"/>
          <w:b/>
        </w:rPr>
        <w:t>marca</w:t>
      </w:r>
      <w:r w:rsidR="00A3171A">
        <w:rPr>
          <w:rFonts w:ascii="Cambria" w:hAnsi="Cambria" w:cs="Calibri"/>
          <w:b/>
        </w:rPr>
        <w:t xml:space="preserve"> 2024 </w:t>
      </w:r>
      <w:r>
        <w:rPr>
          <w:rFonts w:ascii="Cambria" w:hAnsi="Cambria" w:cs="Calibri"/>
          <w:b/>
        </w:rPr>
        <w:t xml:space="preserve">roku nr </w:t>
      </w:r>
      <w:r w:rsidR="00877EA8">
        <w:rPr>
          <w:rFonts w:ascii="Cambria" w:hAnsi="Cambria" w:cs="Calibri"/>
          <w:b/>
        </w:rPr>
        <w:t>2</w:t>
      </w:r>
      <w:r w:rsidR="00A3171A" w:rsidRPr="00A3171A">
        <w:rPr>
          <w:rFonts w:ascii="Cambria" w:hAnsi="Cambria" w:cs="Calibri"/>
          <w:b/>
        </w:rPr>
        <w:t>/0</w:t>
      </w:r>
      <w:r w:rsidR="000878F9">
        <w:rPr>
          <w:rFonts w:ascii="Cambria" w:hAnsi="Cambria" w:cs="Calibri"/>
          <w:b/>
        </w:rPr>
        <w:t>3/</w:t>
      </w:r>
      <w:r w:rsidR="00A3171A" w:rsidRPr="00A3171A">
        <w:rPr>
          <w:rFonts w:ascii="Cambria" w:hAnsi="Cambria" w:cs="Calibri"/>
          <w:b/>
        </w:rPr>
        <w:t>2024</w:t>
      </w:r>
    </w:p>
    <w:p w14:paraId="500961BD" w14:textId="77777777" w:rsidR="00FC6DAA" w:rsidRPr="000162CF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F45B4F3" w14:textId="77777777" w:rsidR="00EB2002" w:rsidRDefault="00EB2002" w:rsidP="00EB2002">
      <w:pPr>
        <w:jc w:val="left"/>
        <w:rPr>
          <w:rFonts w:asciiTheme="minorHAnsi" w:hAnsiTheme="minorHAnsi" w:cstheme="minorHAnsi"/>
          <w:i/>
          <w:iCs/>
          <w:szCs w:val="24"/>
        </w:rPr>
      </w:pPr>
    </w:p>
    <w:p w14:paraId="11C60CC6" w14:textId="77777777" w:rsidR="00877EA8" w:rsidRPr="00877EA8" w:rsidRDefault="00877EA8" w:rsidP="00877EA8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877EA8">
        <w:rPr>
          <w:rFonts w:asciiTheme="minorHAnsi" w:hAnsiTheme="minorHAnsi" w:cstheme="minorHAnsi"/>
          <w:i/>
          <w:iCs/>
          <w:szCs w:val="24"/>
        </w:rPr>
        <w:t>24 HOLIDAY SPÓŁKA Z OGRANICZONĄ ODPOWIEDZIALNOŚCIĄ SPÓŁKA KOMANDYTOWA</w:t>
      </w:r>
    </w:p>
    <w:p w14:paraId="75E4BD80" w14:textId="77777777" w:rsidR="00877EA8" w:rsidRPr="00877EA8" w:rsidRDefault="00877EA8" w:rsidP="00877EA8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877EA8">
        <w:rPr>
          <w:rFonts w:asciiTheme="minorHAnsi" w:hAnsiTheme="minorHAnsi" w:cstheme="minorHAnsi"/>
          <w:i/>
          <w:iCs/>
          <w:szCs w:val="24"/>
        </w:rPr>
        <w:t xml:space="preserve">Św. Mikołaja 1/1 </w:t>
      </w:r>
    </w:p>
    <w:p w14:paraId="6346D2D5" w14:textId="77777777" w:rsidR="00877EA8" w:rsidRPr="00877EA8" w:rsidRDefault="00877EA8" w:rsidP="00877EA8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877EA8">
        <w:rPr>
          <w:rFonts w:asciiTheme="minorHAnsi" w:hAnsiTheme="minorHAnsi" w:cstheme="minorHAnsi"/>
          <w:i/>
          <w:iCs/>
          <w:szCs w:val="24"/>
        </w:rPr>
        <w:t>15-419 Białystok</w:t>
      </w:r>
    </w:p>
    <w:p w14:paraId="22B0BDD0" w14:textId="2F130E9F" w:rsidR="004468C5" w:rsidRDefault="00877EA8" w:rsidP="00877EA8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877EA8">
        <w:rPr>
          <w:rFonts w:asciiTheme="minorHAnsi" w:hAnsiTheme="minorHAnsi" w:cstheme="minorHAnsi"/>
          <w:i/>
          <w:iCs/>
          <w:szCs w:val="24"/>
        </w:rPr>
        <w:t>NIP: 5423401648</w:t>
      </w:r>
    </w:p>
    <w:p w14:paraId="5E9C88B7" w14:textId="77777777" w:rsidR="00877EA8" w:rsidRPr="00E631D7" w:rsidRDefault="00877EA8" w:rsidP="00877EA8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3860A565" w14:textId="77777777" w:rsidR="000878F9" w:rsidRDefault="000878F9" w:rsidP="000878F9">
      <w:pPr>
        <w:jc w:val="left"/>
        <w:rPr>
          <w:rFonts w:asciiTheme="minorHAnsi" w:hAnsiTheme="minorHAnsi" w:cstheme="minorHAnsi"/>
          <w:bCs/>
          <w:szCs w:val="24"/>
        </w:rPr>
      </w:pPr>
    </w:p>
    <w:p w14:paraId="070628E0" w14:textId="77777777" w:rsidR="00877EA8" w:rsidRPr="00877EA8" w:rsidRDefault="00877EA8" w:rsidP="00877EA8">
      <w:pPr>
        <w:rPr>
          <w:rFonts w:asciiTheme="minorHAnsi" w:hAnsiTheme="minorHAnsi" w:cstheme="minorHAnsi"/>
          <w:bCs/>
          <w:szCs w:val="24"/>
        </w:rPr>
      </w:pPr>
      <w:r w:rsidRPr="00877EA8">
        <w:rPr>
          <w:rFonts w:asciiTheme="minorHAnsi" w:hAnsiTheme="minorHAnsi" w:cstheme="minorHAnsi"/>
          <w:bCs/>
          <w:szCs w:val="24"/>
        </w:rPr>
        <w:t>Przedmiotem zamówienia jest opracowanie i wdrożenie narzędzia do wielodziałowej pracy nad wspólną bazą klientów z uwzględnieniem specyfiki agenta turystycznego oraz uwzględniające aktualne procesy biznesowe w firmie. Stworzenie oprogramowania będzie podzielone za 5 zadań, w tym:</w:t>
      </w:r>
    </w:p>
    <w:p w14:paraId="125ABBD8" w14:textId="0D763918" w:rsidR="00877EA8" w:rsidRPr="00877EA8" w:rsidRDefault="00877EA8" w:rsidP="00877EA8">
      <w:pPr>
        <w:rPr>
          <w:rFonts w:asciiTheme="minorHAnsi" w:hAnsiTheme="minorHAnsi" w:cstheme="minorHAnsi"/>
          <w:bCs/>
          <w:szCs w:val="24"/>
        </w:rPr>
      </w:pPr>
      <w:r w:rsidRPr="00877EA8">
        <w:rPr>
          <w:rFonts w:asciiTheme="minorHAnsi" w:hAnsiTheme="minorHAnsi" w:cstheme="minorHAnsi"/>
          <w:bCs/>
          <w:szCs w:val="24"/>
        </w:rPr>
        <w:t>•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877EA8">
        <w:rPr>
          <w:rFonts w:asciiTheme="minorHAnsi" w:hAnsiTheme="minorHAnsi" w:cstheme="minorHAnsi"/>
          <w:bCs/>
          <w:szCs w:val="24"/>
        </w:rPr>
        <w:t>Zadanie 1: Stworzenie dedykowanego CRM wraz z przeniesieniem danych z poprzedniego systemu dla firmy.</w:t>
      </w:r>
    </w:p>
    <w:p w14:paraId="3DE51639" w14:textId="3D1B623B" w:rsidR="00877EA8" w:rsidRPr="00877EA8" w:rsidRDefault="00877EA8" w:rsidP="00877EA8">
      <w:pPr>
        <w:rPr>
          <w:rFonts w:asciiTheme="minorHAnsi" w:hAnsiTheme="minorHAnsi" w:cstheme="minorHAnsi"/>
          <w:bCs/>
          <w:szCs w:val="24"/>
        </w:rPr>
      </w:pPr>
      <w:r w:rsidRPr="00877EA8">
        <w:rPr>
          <w:rFonts w:asciiTheme="minorHAnsi" w:hAnsiTheme="minorHAnsi" w:cstheme="minorHAnsi"/>
          <w:bCs/>
          <w:szCs w:val="24"/>
        </w:rPr>
        <w:t>•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877EA8">
        <w:rPr>
          <w:rFonts w:asciiTheme="minorHAnsi" w:hAnsiTheme="minorHAnsi" w:cstheme="minorHAnsi"/>
          <w:bCs/>
          <w:szCs w:val="24"/>
        </w:rPr>
        <w:t>Zadanie 2: Stworzenie panelu zawieranych umów w CRM</w:t>
      </w:r>
    </w:p>
    <w:p w14:paraId="189270DC" w14:textId="7B210233" w:rsidR="00877EA8" w:rsidRPr="00877EA8" w:rsidRDefault="00877EA8" w:rsidP="00877EA8">
      <w:pPr>
        <w:rPr>
          <w:rFonts w:asciiTheme="minorHAnsi" w:hAnsiTheme="minorHAnsi" w:cstheme="minorHAnsi"/>
          <w:bCs/>
          <w:szCs w:val="24"/>
        </w:rPr>
      </w:pPr>
      <w:r w:rsidRPr="00877EA8">
        <w:rPr>
          <w:rFonts w:asciiTheme="minorHAnsi" w:hAnsiTheme="minorHAnsi" w:cstheme="minorHAnsi"/>
          <w:bCs/>
          <w:szCs w:val="24"/>
        </w:rPr>
        <w:t>•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877EA8">
        <w:rPr>
          <w:rFonts w:asciiTheme="minorHAnsi" w:hAnsiTheme="minorHAnsi" w:cstheme="minorHAnsi"/>
          <w:bCs/>
          <w:szCs w:val="24"/>
        </w:rPr>
        <w:t>Zadanie 3: Cyfryzacja procesu obsługi zawartych umów z klientami</w:t>
      </w:r>
    </w:p>
    <w:p w14:paraId="45006DD4" w14:textId="0C0036B3" w:rsidR="00877EA8" w:rsidRPr="00877EA8" w:rsidRDefault="00877EA8" w:rsidP="00877EA8">
      <w:pPr>
        <w:rPr>
          <w:rFonts w:asciiTheme="minorHAnsi" w:hAnsiTheme="minorHAnsi" w:cstheme="minorHAnsi"/>
          <w:bCs/>
          <w:szCs w:val="24"/>
        </w:rPr>
      </w:pPr>
      <w:r w:rsidRPr="00877EA8">
        <w:rPr>
          <w:rFonts w:asciiTheme="minorHAnsi" w:hAnsiTheme="minorHAnsi" w:cstheme="minorHAnsi"/>
          <w:bCs/>
          <w:szCs w:val="24"/>
        </w:rPr>
        <w:t>•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877EA8">
        <w:rPr>
          <w:rFonts w:asciiTheme="minorHAnsi" w:hAnsiTheme="minorHAnsi" w:cstheme="minorHAnsi"/>
          <w:bCs/>
          <w:szCs w:val="24"/>
        </w:rPr>
        <w:t xml:space="preserve">Zadanie 4: Cyfryzacja procesu rezerwacji parkingu przy lotnisku dla klientów </w:t>
      </w:r>
    </w:p>
    <w:p w14:paraId="3F29CEE9" w14:textId="36878218" w:rsidR="000878F9" w:rsidRDefault="00877EA8" w:rsidP="00877EA8">
      <w:pPr>
        <w:rPr>
          <w:rFonts w:asciiTheme="minorHAnsi" w:hAnsiTheme="minorHAnsi" w:cstheme="minorHAnsi"/>
          <w:bCs/>
          <w:szCs w:val="24"/>
        </w:rPr>
      </w:pPr>
      <w:r w:rsidRPr="00877EA8">
        <w:rPr>
          <w:rFonts w:asciiTheme="minorHAnsi" w:hAnsiTheme="minorHAnsi" w:cstheme="minorHAnsi"/>
          <w:bCs/>
          <w:szCs w:val="24"/>
        </w:rPr>
        <w:t>•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877EA8">
        <w:rPr>
          <w:rFonts w:asciiTheme="minorHAnsi" w:hAnsiTheme="minorHAnsi" w:cstheme="minorHAnsi"/>
          <w:bCs/>
          <w:szCs w:val="24"/>
        </w:rPr>
        <w:t>Zadanie 5: Cyfryzacja i automatyzacja procesu ewidencji raportów kasowych w systemie Rewizor</w:t>
      </w:r>
      <w:r w:rsidR="004468C5" w:rsidRPr="004468C5">
        <w:rPr>
          <w:rFonts w:asciiTheme="minorHAnsi" w:hAnsiTheme="minorHAnsi" w:cstheme="minorHAnsi"/>
          <w:bCs/>
          <w:szCs w:val="24"/>
        </w:rPr>
        <w:t>.</w:t>
      </w:r>
    </w:p>
    <w:p w14:paraId="146BE8CB" w14:textId="77777777" w:rsidR="004468C5" w:rsidRPr="00EB2002" w:rsidRDefault="004468C5" w:rsidP="004468C5">
      <w:pPr>
        <w:jc w:val="left"/>
        <w:rPr>
          <w:rFonts w:asciiTheme="minorHAnsi" w:hAnsiTheme="minorHAnsi" w:cstheme="minorHAnsi"/>
          <w:b/>
          <w:szCs w:val="24"/>
        </w:rPr>
      </w:pPr>
    </w:p>
    <w:p w14:paraId="6B01E159" w14:textId="472F87B0" w:rsidR="0054320D" w:rsidRPr="00DC5944" w:rsidRDefault="00AC5D2F" w:rsidP="000831E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65C9B2D9" w14:textId="38BAE6A9" w:rsidR="002A1860" w:rsidRPr="00AC5D2F" w:rsidRDefault="002A1860" w:rsidP="00AC5D2F">
      <w:pPr>
        <w:jc w:val="left"/>
        <w:rPr>
          <w:rFonts w:asciiTheme="minorHAnsi" w:hAnsiTheme="minorHAnsi" w:cstheme="minorHAnsi"/>
          <w:color w:val="000000" w:themeColor="text1"/>
        </w:rPr>
      </w:pPr>
    </w:p>
    <w:p w14:paraId="31168B75" w14:textId="5EA0E58D" w:rsidR="005F6E4C" w:rsidRPr="00AC5D2F" w:rsidRDefault="005F6E4C" w:rsidP="00AC5D2F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C5D2F">
        <w:rPr>
          <w:rFonts w:asciiTheme="minorHAnsi" w:hAnsiTheme="minorHAnsi" w:cstheme="minorHAnsi"/>
          <w:color w:val="000000" w:themeColor="text1"/>
        </w:rPr>
        <w:t xml:space="preserve">Na podstawie przeprowadzonej oceny wybrano ofertę złożoną </w:t>
      </w:r>
      <w:r w:rsidR="0024656A" w:rsidRPr="00AC5D2F">
        <w:rPr>
          <w:rFonts w:asciiTheme="minorHAnsi" w:hAnsiTheme="minorHAnsi" w:cstheme="minorHAnsi"/>
          <w:color w:val="000000" w:themeColor="text1"/>
          <w:szCs w:val="24"/>
        </w:rPr>
        <w:t>DDSOFT Szymon Drożdża</w:t>
      </w:r>
      <w:r w:rsidR="008765B4" w:rsidRPr="00AC5D2F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24656A" w:rsidRPr="00AC5D2F">
        <w:rPr>
          <w:rFonts w:asciiTheme="minorHAnsi" w:hAnsiTheme="minorHAnsi" w:cstheme="minorHAnsi"/>
          <w:color w:val="000000" w:themeColor="text1"/>
          <w:szCs w:val="24"/>
        </w:rPr>
        <w:t>Hetmańska 42/lok. 114, 15-727 Białystok</w:t>
      </w:r>
      <w:r w:rsidR="00AC5D2F">
        <w:rPr>
          <w:rFonts w:asciiTheme="minorHAnsi" w:hAnsiTheme="minorHAnsi" w:cstheme="minorHAnsi"/>
          <w:color w:val="000000" w:themeColor="text1"/>
          <w:szCs w:val="24"/>
        </w:rPr>
        <w:t xml:space="preserve"> o wartości 169 000,00 zł netto,</w:t>
      </w:r>
      <w:r w:rsidR="00217291" w:rsidRPr="00AC5D2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AC5D2F">
        <w:rPr>
          <w:rFonts w:asciiTheme="minorHAnsi" w:hAnsiTheme="minorHAnsi" w:cstheme="minorHAnsi"/>
          <w:color w:val="000000" w:themeColor="text1"/>
          <w:szCs w:val="24"/>
        </w:rPr>
        <w:t xml:space="preserve">jako najkorzystniejszą w kryterium najniższa cena. </w:t>
      </w:r>
    </w:p>
    <w:p w14:paraId="26DD03F1" w14:textId="77777777" w:rsidR="0020046A" w:rsidRDefault="0020046A" w:rsidP="00206866">
      <w:pPr>
        <w:pStyle w:val="Akapitzlist"/>
        <w:ind w:left="360"/>
        <w:jc w:val="left"/>
        <w:rPr>
          <w:rFonts w:asciiTheme="minorHAnsi" w:hAnsiTheme="minorHAnsi" w:cstheme="minorHAnsi"/>
          <w:color w:val="000000" w:themeColor="text1"/>
        </w:rPr>
      </w:pPr>
    </w:p>
    <w:p w14:paraId="544A9E48" w14:textId="519D0B06" w:rsidR="00CA1D0E" w:rsidRPr="00F625FF" w:rsidRDefault="00CA1D0E" w:rsidP="00AC5D2F">
      <w:pPr>
        <w:pStyle w:val="Akapitzlist"/>
        <w:autoSpaceDE w:val="0"/>
        <w:autoSpaceDN w:val="0"/>
        <w:adjustRightInd w:val="0"/>
        <w:spacing w:before="40" w:after="40" w:line="276" w:lineRule="auto"/>
        <w:ind w:left="357"/>
        <w:jc w:val="left"/>
        <w:rPr>
          <w:rFonts w:asciiTheme="minorHAnsi" w:hAnsiTheme="minorHAnsi" w:cstheme="minorHAnsi"/>
          <w:color w:val="000000" w:themeColor="text1"/>
        </w:rPr>
      </w:pPr>
    </w:p>
    <w:sectPr w:rsidR="00CA1D0E" w:rsidRPr="00F625FF" w:rsidSect="00301E3D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562B1" w14:textId="77777777" w:rsidR="00301E3D" w:rsidRDefault="00301E3D" w:rsidP="00E72D0B">
      <w:r>
        <w:separator/>
      </w:r>
    </w:p>
  </w:endnote>
  <w:endnote w:type="continuationSeparator" w:id="0">
    <w:p w14:paraId="495B0DDE" w14:textId="77777777" w:rsidR="00301E3D" w:rsidRDefault="00301E3D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495724"/>
      <w:docPartObj>
        <w:docPartGallery w:val="Page Numbers (Bottom of Page)"/>
        <w:docPartUnique/>
      </w:docPartObj>
    </w:sdtPr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E8871" w14:textId="77777777" w:rsidR="00301E3D" w:rsidRDefault="00301E3D" w:rsidP="00E72D0B">
      <w:r>
        <w:separator/>
      </w:r>
    </w:p>
  </w:footnote>
  <w:footnote w:type="continuationSeparator" w:id="0">
    <w:p w14:paraId="6376CAD1" w14:textId="77777777" w:rsidR="00301E3D" w:rsidRDefault="00301E3D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5F35A8"/>
    <w:multiLevelType w:val="hybridMultilevel"/>
    <w:tmpl w:val="BEB4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5"/>
  </w:num>
  <w:num w:numId="4" w16cid:durableId="5983703">
    <w:abstractNumId w:val="4"/>
  </w:num>
  <w:num w:numId="5" w16cid:durableId="2096585318">
    <w:abstractNumId w:val="9"/>
  </w:num>
  <w:num w:numId="6" w16cid:durableId="894048629">
    <w:abstractNumId w:val="11"/>
  </w:num>
  <w:num w:numId="7" w16cid:durableId="984628123">
    <w:abstractNumId w:val="6"/>
  </w:num>
  <w:num w:numId="8" w16cid:durableId="189345208">
    <w:abstractNumId w:val="10"/>
  </w:num>
  <w:num w:numId="9" w16cid:durableId="986587150">
    <w:abstractNumId w:val="0"/>
  </w:num>
  <w:num w:numId="10" w16cid:durableId="1428774896">
    <w:abstractNumId w:val="7"/>
  </w:num>
  <w:num w:numId="11" w16cid:durableId="217791991">
    <w:abstractNumId w:val="2"/>
  </w:num>
  <w:num w:numId="12" w16cid:durableId="550966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21ECB"/>
    <w:rsid w:val="00044C56"/>
    <w:rsid w:val="0005759C"/>
    <w:rsid w:val="000719E7"/>
    <w:rsid w:val="00073C67"/>
    <w:rsid w:val="000831EE"/>
    <w:rsid w:val="000852A1"/>
    <w:rsid w:val="000878F9"/>
    <w:rsid w:val="000B007C"/>
    <w:rsid w:val="000B3BD3"/>
    <w:rsid w:val="000C2539"/>
    <w:rsid w:val="000E641D"/>
    <w:rsid w:val="00125971"/>
    <w:rsid w:val="00141081"/>
    <w:rsid w:val="00177FED"/>
    <w:rsid w:val="001962C4"/>
    <w:rsid w:val="0020046A"/>
    <w:rsid w:val="00206866"/>
    <w:rsid w:val="00206A03"/>
    <w:rsid w:val="00217291"/>
    <w:rsid w:val="0023302D"/>
    <w:rsid w:val="002436C1"/>
    <w:rsid w:val="0024656A"/>
    <w:rsid w:val="002A1621"/>
    <w:rsid w:val="002A1860"/>
    <w:rsid w:val="002B601F"/>
    <w:rsid w:val="00301E3D"/>
    <w:rsid w:val="0031471C"/>
    <w:rsid w:val="00322DDF"/>
    <w:rsid w:val="00334F8A"/>
    <w:rsid w:val="00346F2D"/>
    <w:rsid w:val="00382E34"/>
    <w:rsid w:val="003B6695"/>
    <w:rsid w:val="00412768"/>
    <w:rsid w:val="004247D4"/>
    <w:rsid w:val="004468C5"/>
    <w:rsid w:val="004D68D9"/>
    <w:rsid w:val="005115BD"/>
    <w:rsid w:val="0054320D"/>
    <w:rsid w:val="005434C8"/>
    <w:rsid w:val="005529B7"/>
    <w:rsid w:val="005A1335"/>
    <w:rsid w:val="005F4A9B"/>
    <w:rsid w:val="005F6E4C"/>
    <w:rsid w:val="0060036C"/>
    <w:rsid w:val="00617364"/>
    <w:rsid w:val="006213EE"/>
    <w:rsid w:val="00631BAE"/>
    <w:rsid w:val="00685CB3"/>
    <w:rsid w:val="006C49A8"/>
    <w:rsid w:val="006F5ED8"/>
    <w:rsid w:val="007166DF"/>
    <w:rsid w:val="007623EF"/>
    <w:rsid w:val="007C3E29"/>
    <w:rsid w:val="007C67E5"/>
    <w:rsid w:val="0081118D"/>
    <w:rsid w:val="00812C46"/>
    <w:rsid w:val="008765B4"/>
    <w:rsid w:val="00877328"/>
    <w:rsid w:val="00877EA8"/>
    <w:rsid w:val="00930F07"/>
    <w:rsid w:val="00936AF8"/>
    <w:rsid w:val="009464F9"/>
    <w:rsid w:val="00952531"/>
    <w:rsid w:val="00964F88"/>
    <w:rsid w:val="00990FC3"/>
    <w:rsid w:val="009C4971"/>
    <w:rsid w:val="009E3D05"/>
    <w:rsid w:val="009E3DB4"/>
    <w:rsid w:val="009F780C"/>
    <w:rsid w:val="00A017F3"/>
    <w:rsid w:val="00A02144"/>
    <w:rsid w:val="00A3171A"/>
    <w:rsid w:val="00A53C6F"/>
    <w:rsid w:val="00A80A6E"/>
    <w:rsid w:val="00A811A0"/>
    <w:rsid w:val="00A841B4"/>
    <w:rsid w:val="00A85764"/>
    <w:rsid w:val="00AB1037"/>
    <w:rsid w:val="00AC5D2F"/>
    <w:rsid w:val="00AE007B"/>
    <w:rsid w:val="00AF0752"/>
    <w:rsid w:val="00B11AFF"/>
    <w:rsid w:val="00B20720"/>
    <w:rsid w:val="00B72EB0"/>
    <w:rsid w:val="00BA4DD1"/>
    <w:rsid w:val="00BC56E0"/>
    <w:rsid w:val="00BF6F78"/>
    <w:rsid w:val="00C014B8"/>
    <w:rsid w:val="00C202FF"/>
    <w:rsid w:val="00C24F68"/>
    <w:rsid w:val="00C51172"/>
    <w:rsid w:val="00CA1D0E"/>
    <w:rsid w:val="00CA387C"/>
    <w:rsid w:val="00CD3898"/>
    <w:rsid w:val="00D12AB7"/>
    <w:rsid w:val="00D51DAB"/>
    <w:rsid w:val="00D76212"/>
    <w:rsid w:val="00D80F8C"/>
    <w:rsid w:val="00D8473E"/>
    <w:rsid w:val="00DA24BC"/>
    <w:rsid w:val="00DA48AD"/>
    <w:rsid w:val="00DB0540"/>
    <w:rsid w:val="00DC5944"/>
    <w:rsid w:val="00DE7512"/>
    <w:rsid w:val="00E40337"/>
    <w:rsid w:val="00E631D7"/>
    <w:rsid w:val="00E70D48"/>
    <w:rsid w:val="00E72D0B"/>
    <w:rsid w:val="00EA16D9"/>
    <w:rsid w:val="00EA45D2"/>
    <w:rsid w:val="00EB2002"/>
    <w:rsid w:val="00EC2AE6"/>
    <w:rsid w:val="00EC64F6"/>
    <w:rsid w:val="00EF5C6D"/>
    <w:rsid w:val="00F020B0"/>
    <w:rsid w:val="00F511B3"/>
    <w:rsid w:val="00F625FF"/>
    <w:rsid w:val="00F62D48"/>
    <w:rsid w:val="00F66AEB"/>
    <w:rsid w:val="00F84CF6"/>
    <w:rsid w:val="00F92AAF"/>
    <w:rsid w:val="00FC6DAA"/>
    <w:rsid w:val="00FE144E"/>
    <w:rsid w:val="00FE285A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Kolorowa lista — akcent 11,Akapit z listą BS,List Paragraph,Nag 1,Akapit z listą1"/>
    <w:basedOn w:val="Normalny"/>
    <w:link w:val="AkapitzlistZnak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Kolorowa lista — akcent 11 Znak,Akapit z listą BS Znak,List Paragraph Znak,Nag 1 Znak,Akapit z listą1 Znak"/>
    <w:link w:val="Akapitzlist"/>
    <w:uiPriority w:val="34"/>
    <w:rsid w:val="008765B4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Szymon</cp:lastModifiedBy>
  <cp:revision>2</cp:revision>
  <cp:lastPrinted>2024-03-13T11:13:00Z</cp:lastPrinted>
  <dcterms:created xsi:type="dcterms:W3CDTF">2024-03-22T14:23:00Z</dcterms:created>
  <dcterms:modified xsi:type="dcterms:W3CDTF">2024-03-22T14:23:00Z</dcterms:modified>
</cp:coreProperties>
</file>