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A6" w:rsidRPr="00DC359B" w:rsidRDefault="00DC359B" w:rsidP="00DC359B">
      <w:pPr>
        <w:spacing w:before="6"/>
        <w:jc w:val="right"/>
        <w:rPr>
          <w:rFonts w:asciiTheme="minorHAnsi" w:hAnsiTheme="minorHAnsi" w:cstheme="minorHAnsi"/>
          <w:color w:val="000000" w:themeColor="text1"/>
          <w:sz w:val="20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Załącznik nr 1 do </w:t>
      </w:r>
      <w:r w:rsidR="008506D0" w:rsidRPr="008506D0">
        <w:rPr>
          <w:rFonts w:asciiTheme="minorHAnsi" w:hAnsiTheme="minorHAnsi" w:cstheme="minorHAnsi"/>
          <w:color w:val="000000" w:themeColor="text1"/>
          <w:sz w:val="20"/>
          <w:szCs w:val="16"/>
        </w:rPr>
        <w:t>ZAPYTANIE OFERTOWE 1/PL TRADE/BONY/2024</w:t>
      </w: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8E2DFC" w:rsidRDefault="00DC359B" w:rsidP="008E2DFC">
      <w:pPr>
        <w:spacing w:before="6"/>
        <w:jc w:val="center"/>
        <w:rPr>
          <w:rFonts w:asciiTheme="minorHAnsi" w:hAnsiTheme="minorHAnsi" w:cstheme="minorHAnsi"/>
          <w:b/>
          <w:color w:val="000000" w:themeColor="text1"/>
          <w:sz w:val="28"/>
          <w:szCs w:val="16"/>
        </w:rPr>
      </w:pPr>
      <w:r w:rsidRPr="00DC359B">
        <w:rPr>
          <w:rFonts w:asciiTheme="minorHAnsi" w:hAnsiTheme="minorHAnsi" w:cstheme="minorHAnsi"/>
          <w:b/>
          <w:color w:val="000000" w:themeColor="text1"/>
          <w:sz w:val="28"/>
          <w:szCs w:val="16"/>
        </w:rPr>
        <w:t>FORMULARZ OFERTOWY</w:t>
      </w:r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DC359B">
        <w:rPr>
          <w:rFonts w:asciiTheme="minorHAnsi" w:eastAsia="Tahoma" w:hAnsiTheme="minorHAnsi" w:cstheme="minorHAnsi"/>
          <w:bCs/>
          <w:sz w:val="22"/>
          <w:szCs w:val="22"/>
        </w:rPr>
        <w:t>................................................</w:t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Cs/>
          <w:sz w:val="22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sz w:val="22"/>
          <w:szCs w:val="22"/>
        </w:rPr>
        <w:t>…………..…………………….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i/>
          <w:sz w:val="20"/>
          <w:szCs w:val="22"/>
        </w:rPr>
      </w:pP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>pełna nazwa i adres Wykonawcy</w:t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</w:r>
      <w:r w:rsidRPr="00DC359B">
        <w:rPr>
          <w:rFonts w:asciiTheme="minorHAnsi" w:eastAsia="Tahoma" w:hAnsiTheme="minorHAnsi" w:cstheme="minorHAnsi"/>
          <w:bCs/>
          <w:i/>
          <w:sz w:val="20"/>
          <w:szCs w:val="22"/>
        </w:rPr>
        <w:tab/>
        <w:t>Miejscowość, data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359B">
        <w:rPr>
          <w:rFonts w:asciiTheme="minorHAnsi" w:eastAsia="Tahoma" w:hAnsiTheme="minorHAnsi" w:cstheme="minorHAnsi"/>
          <w:bCs/>
          <w:sz w:val="22"/>
          <w:szCs w:val="22"/>
        </w:rPr>
        <w:t>............................................</w:t>
      </w:r>
      <w:r w:rsidRPr="00DC359B">
        <w:rPr>
          <w:rFonts w:asciiTheme="minorHAnsi" w:hAnsiTheme="minorHAnsi" w:cstheme="minorHAnsi"/>
          <w:bCs/>
          <w:sz w:val="22"/>
          <w:szCs w:val="22"/>
        </w:rPr>
        <w:t>.........................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nr</w:t>
      </w:r>
      <w:proofErr w:type="spellEnd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 </w:t>
      </w: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telefonu</w:t>
      </w:r>
      <w:proofErr w:type="spellEnd"/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C359B">
        <w:rPr>
          <w:rFonts w:asciiTheme="minorHAnsi" w:hAnsiTheme="minorHAnsi" w:cstheme="minorHAnsi"/>
          <w:bCs/>
          <w:sz w:val="20"/>
          <w:szCs w:val="20"/>
          <w:lang w:val="de-DE"/>
        </w:rPr>
        <w:t>………………………………………………….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adres</w:t>
      </w:r>
      <w:proofErr w:type="spellEnd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 </w:t>
      </w:r>
      <w:proofErr w:type="spellStart"/>
      <w:r w:rsidRPr="00DC359B">
        <w:rPr>
          <w:rFonts w:asciiTheme="minorHAnsi" w:hAnsiTheme="minorHAnsi" w:cstheme="minorHAnsi"/>
          <w:bCs/>
          <w:i/>
          <w:sz w:val="20"/>
          <w:szCs w:val="20"/>
          <w:lang w:val="de-DE"/>
        </w:rPr>
        <w:t>e-mail</w:t>
      </w:r>
      <w:proofErr w:type="spellEnd"/>
    </w:p>
    <w:p w:rsid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59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DC359B" w:rsidRPr="00DC359B" w:rsidRDefault="00DC359B" w:rsidP="00DC359B">
      <w:pPr>
        <w:tabs>
          <w:tab w:val="left" w:pos="8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C359B">
        <w:rPr>
          <w:rFonts w:asciiTheme="minorHAnsi" w:hAnsiTheme="minorHAnsi" w:cstheme="minorHAnsi"/>
          <w:i/>
          <w:sz w:val="20"/>
          <w:szCs w:val="22"/>
        </w:rPr>
        <w:t>NIP</w:t>
      </w:r>
    </w:p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16"/>
        </w:rPr>
        <w:t>…………………………………………………………………………………………………………..</w:t>
      </w:r>
    </w:p>
    <w:p w:rsidR="00DC359B" w:rsidRDefault="00DC359B">
      <w:pPr>
        <w:spacing w:before="6"/>
        <w:rPr>
          <w:rFonts w:asciiTheme="minorHAnsi" w:hAnsiTheme="minorHAnsi" w:cstheme="minorHAnsi"/>
          <w:i/>
          <w:color w:val="000000" w:themeColor="text1"/>
          <w:sz w:val="20"/>
          <w:szCs w:val="16"/>
        </w:rPr>
      </w:pPr>
      <w:r w:rsidRPr="00DC359B">
        <w:rPr>
          <w:rFonts w:asciiTheme="minorHAnsi" w:hAnsiTheme="minorHAnsi" w:cstheme="minorHAnsi"/>
          <w:i/>
          <w:color w:val="000000" w:themeColor="text1"/>
          <w:sz w:val="20"/>
          <w:szCs w:val="16"/>
        </w:rPr>
        <w:t>Imię i nazwisko oraz telefon i e-mail</w:t>
      </w:r>
      <w:r>
        <w:rPr>
          <w:rFonts w:asciiTheme="minorHAnsi" w:hAnsiTheme="minorHAnsi" w:cstheme="minorHAnsi"/>
          <w:i/>
          <w:color w:val="000000" w:themeColor="text1"/>
          <w:sz w:val="20"/>
          <w:szCs w:val="16"/>
        </w:rPr>
        <w:t xml:space="preserve"> osoby wyznaczonej do kontaktów</w:t>
      </w:r>
    </w:p>
    <w:p w:rsidR="00DC359B" w:rsidRDefault="00DC359B">
      <w:pPr>
        <w:spacing w:before="6"/>
        <w:rPr>
          <w:rFonts w:asciiTheme="minorHAnsi" w:hAnsiTheme="minorHAnsi" w:cstheme="minorHAnsi"/>
          <w:i/>
          <w:color w:val="000000" w:themeColor="text1"/>
          <w:sz w:val="20"/>
          <w:szCs w:val="16"/>
        </w:rPr>
      </w:pPr>
    </w:p>
    <w:tbl>
      <w:tblPr>
        <w:tblStyle w:val="TableGrid"/>
        <w:tblW w:w="9356" w:type="dxa"/>
        <w:tblInd w:w="-3" w:type="dxa"/>
        <w:tblCellMar>
          <w:top w:w="1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AD035F" w:rsidRPr="00AD035F" w:rsidTr="004A4EB3">
        <w:trPr>
          <w:trHeight w:val="811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5E36F8" w:rsidP="005E36F8">
            <w:pPr>
              <w:spacing w:line="259" w:lineRule="auto"/>
              <w:ind w:lef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PROTOTYP</w:t>
            </w:r>
            <w:r w:rsidRPr="005E36F8">
              <w:rPr>
                <w:rFonts w:asciiTheme="minorHAnsi" w:hAnsiTheme="minorHAnsi" w:cstheme="minorHAnsi"/>
                <w:b/>
                <w:szCs w:val="22"/>
              </w:rPr>
              <w:t xml:space="preserve"> ORAZ </w:t>
            </w:r>
            <w:r>
              <w:rPr>
                <w:rFonts w:asciiTheme="minorHAnsi" w:hAnsiTheme="minorHAnsi" w:cstheme="minorHAnsi"/>
                <w:b/>
                <w:szCs w:val="22"/>
              </w:rPr>
              <w:t>BADANIA WYTRZYMAŁOŚCIOWE</w:t>
            </w:r>
            <w:r w:rsidRPr="005E36F8">
              <w:rPr>
                <w:rFonts w:asciiTheme="minorHAnsi" w:hAnsiTheme="minorHAnsi" w:cstheme="minorHAnsi"/>
                <w:b/>
                <w:szCs w:val="22"/>
              </w:rPr>
              <w:t xml:space="preserve"> DOMKU MODUŁOWEGO DEDYKOWANEGO DO SPRZEDAŻY EKSPORTOWEJ</w:t>
            </w:r>
          </w:p>
        </w:tc>
      </w:tr>
      <w:tr w:rsidR="00AD035F" w:rsidRPr="00AD035F" w:rsidTr="00AD035F">
        <w:trPr>
          <w:trHeight w:val="771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Cs w:val="22"/>
              </w:rPr>
              <w:t>Cena za całość przedmiotu zamówienia:</w:t>
            </w: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5F" w:rsidRPr="00AD035F" w:rsidRDefault="00AD035F" w:rsidP="00AD03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 (liczony w miesiącach):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35F" w:rsidRPr="00AD035F" w:rsidTr="00AD035F">
        <w:trPr>
          <w:trHeight w:val="7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5F" w:rsidRPr="00AD035F" w:rsidRDefault="00AD035F" w:rsidP="00AD03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3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Ważność oferty (w dniach):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35F" w:rsidRPr="00AD035F" w:rsidRDefault="00AD035F" w:rsidP="00AD035F">
            <w:pPr>
              <w:ind w:right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AD035F" w:rsidRPr="00AD035F" w:rsidRDefault="00AD035F" w:rsidP="00AD035F">
      <w:pPr>
        <w:spacing w:before="6"/>
        <w:jc w:val="center"/>
        <w:rPr>
          <w:rFonts w:asciiTheme="minorHAnsi" w:hAnsiTheme="minorHAnsi" w:cstheme="minorHAnsi"/>
          <w:b/>
          <w:color w:val="000000" w:themeColor="text1"/>
          <w:szCs w:val="16"/>
        </w:rPr>
      </w:pPr>
      <w:r w:rsidRPr="00AD035F">
        <w:rPr>
          <w:rFonts w:asciiTheme="minorHAnsi" w:hAnsiTheme="minorHAnsi" w:cstheme="minorHAnsi"/>
          <w:b/>
          <w:color w:val="000000" w:themeColor="text1"/>
          <w:szCs w:val="16"/>
        </w:rPr>
        <w:t>OŚWIADCZENIA</w:t>
      </w:r>
      <w:r>
        <w:rPr>
          <w:rFonts w:asciiTheme="minorHAnsi" w:hAnsiTheme="minorHAnsi" w:cstheme="minorHAnsi"/>
          <w:b/>
          <w:color w:val="000000" w:themeColor="text1"/>
          <w:szCs w:val="16"/>
        </w:rPr>
        <w:t>:</w:t>
      </w:r>
    </w:p>
    <w:p w:rsidR="00DC359B" w:rsidRPr="00DC359B" w:rsidRDefault="00DC359B">
      <w:pPr>
        <w:spacing w:before="6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9E2389" w:rsidP="005E36F8">
      <w:pPr>
        <w:pStyle w:val="Tekstpodstawowy"/>
        <w:numPr>
          <w:ilvl w:val="1"/>
          <w:numId w:val="3"/>
        </w:numPr>
        <w:tabs>
          <w:tab w:val="left" w:pos="993"/>
        </w:tabs>
        <w:spacing w:line="239" w:lineRule="auto"/>
        <w:ind w:left="709" w:right="113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Oświadczam, iż zapoznałem się z treścią zapytania ofertowego nr </w:t>
      </w:r>
      <w:r w:rsidR="005E36F8" w:rsidRPr="005E36F8">
        <w:rPr>
          <w:rFonts w:asciiTheme="minorHAnsi" w:hAnsiTheme="minorHAnsi" w:cstheme="minorHAnsi"/>
          <w:color w:val="000000" w:themeColor="text1"/>
          <w:lang w:val="pl-PL"/>
        </w:rPr>
        <w:t>1/PL TRADE/BONY/2024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 i nie wnoszę żadnych zastrzeżeń oraz uzyskałem niezbędne informacje do przygotowania oferty.</w:t>
      </w:r>
    </w:p>
    <w:p w:rsidR="00842CA6" w:rsidRPr="00AD035F" w:rsidRDefault="009E2389" w:rsidP="00AD035F">
      <w:pPr>
        <w:pStyle w:val="Tekstpodstawowy"/>
        <w:numPr>
          <w:ilvl w:val="1"/>
          <w:numId w:val="3"/>
        </w:numPr>
        <w:tabs>
          <w:tab w:val="left" w:pos="993"/>
        </w:tabs>
        <w:spacing w:before="20" w:line="239" w:lineRule="auto"/>
        <w:ind w:left="709" w:right="112" w:hanging="36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Oświadczam, iż reprezentuję podmiot prowadzący działalność gospodarczą, który posiada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lastRenderedPageBreak/>
        <w:t>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:rsidR="00842CA6" w:rsidRPr="00AD035F" w:rsidRDefault="009E2389" w:rsidP="00AD035F">
      <w:pPr>
        <w:pStyle w:val="Tekstpodstawowy"/>
        <w:numPr>
          <w:ilvl w:val="1"/>
          <w:numId w:val="3"/>
        </w:numPr>
        <w:tabs>
          <w:tab w:val="left" w:pos="993"/>
        </w:tabs>
        <w:ind w:left="709" w:right="114" w:hanging="36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lang w:val="pl-PL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</w:t>
      </w:r>
      <w:r w:rsidRPr="00AD035F">
        <w:rPr>
          <w:rFonts w:asciiTheme="minorHAnsi" w:hAnsiTheme="minorHAnsi" w:cstheme="minorHAnsi"/>
          <w:color w:val="000000" w:themeColor="text1"/>
          <w:w w:val="99"/>
          <w:lang w:val="pl-PL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>polegające w szczególności na:</w:t>
      </w:r>
    </w:p>
    <w:p w:rsidR="00AD035F" w:rsidRDefault="00AD035F" w:rsidP="00AD035F">
      <w:pPr>
        <w:pStyle w:val="Tekstpodstawowy"/>
        <w:tabs>
          <w:tab w:val="left" w:pos="993"/>
          <w:tab w:val="left" w:pos="1365"/>
        </w:tabs>
        <w:ind w:left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uczestniczeniu w spółce jako wspólnik spółki cywilnej lub spółki osobowej,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842CA6" w:rsidRPr="00AD035F" w:rsidRDefault="00AD035F" w:rsidP="00AD035F">
      <w:pPr>
        <w:pStyle w:val="Tekstpodstawowy"/>
        <w:tabs>
          <w:tab w:val="left" w:pos="993"/>
          <w:tab w:val="left" w:pos="1365"/>
        </w:tabs>
        <w:ind w:left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AD035F">
        <w:rPr>
          <w:rFonts w:asciiTheme="minorHAnsi" w:hAnsiTheme="minorHAnsi" w:cstheme="minorHAnsi"/>
          <w:color w:val="000000" w:themeColor="text1"/>
          <w:lang w:val="pl-PL"/>
        </w:rPr>
        <w:t>posiadaniu co najmniej 10 % udziałów lub akcji,</w:t>
      </w:r>
    </w:p>
    <w:p w:rsidR="00AD035F" w:rsidRDefault="00AD035F" w:rsidP="00AD035F">
      <w:pPr>
        <w:pStyle w:val="Tekstpodstawowy"/>
        <w:tabs>
          <w:tab w:val="left" w:pos="1475"/>
        </w:tabs>
        <w:ind w:left="709" w:right="116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pełnieniu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funkcji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członka</w:t>
      </w:r>
      <w:r w:rsidR="009E2389" w:rsidRPr="00AD035F">
        <w:rPr>
          <w:rFonts w:asciiTheme="minorHAnsi" w:hAnsiTheme="minorHAnsi" w:cstheme="minorHAnsi"/>
          <w:color w:val="000000" w:themeColor="text1"/>
          <w:spacing w:val="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organu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nadzorczego</w:t>
      </w:r>
      <w:r w:rsidR="009E2389" w:rsidRPr="00AD035F">
        <w:rPr>
          <w:rFonts w:asciiTheme="minorHAnsi" w:hAnsiTheme="minorHAnsi" w:cstheme="minorHAnsi"/>
          <w:color w:val="000000" w:themeColor="text1"/>
          <w:spacing w:val="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8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zarządzającego,</w:t>
      </w:r>
      <w:r w:rsidR="009E2389" w:rsidRPr="00AD035F">
        <w:rPr>
          <w:rFonts w:asciiTheme="minorHAnsi" w:hAnsiTheme="minorHAnsi" w:cstheme="minorHAnsi"/>
          <w:color w:val="000000" w:themeColor="text1"/>
          <w:spacing w:val="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prokurenta,</w:t>
      </w:r>
      <w:r w:rsidR="009E2389" w:rsidRPr="00AD035F">
        <w:rPr>
          <w:rFonts w:asciiTheme="minorHAnsi" w:hAnsiTheme="minorHAnsi" w:cstheme="minorHAnsi"/>
          <w:color w:val="000000" w:themeColor="text1"/>
          <w:spacing w:val="57"/>
          <w:w w:val="99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pełnomocnika,</w:t>
      </w:r>
    </w:p>
    <w:p w:rsidR="00842CA6" w:rsidRPr="00AD035F" w:rsidRDefault="00AD035F" w:rsidP="00AD035F">
      <w:pPr>
        <w:pStyle w:val="Tekstpodstawowy"/>
        <w:tabs>
          <w:tab w:val="left" w:pos="1475"/>
        </w:tabs>
        <w:ind w:left="709" w:right="116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pozostawaniu</w:t>
      </w:r>
      <w:r w:rsidR="009E2389" w:rsidRPr="00AD035F">
        <w:rPr>
          <w:rFonts w:asciiTheme="minorHAnsi" w:hAnsiTheme="minorHAnsi" w:cstheme="minorHAnsi"/>
          <w:color w:val="000000" w:themeColor="text1"/>
          <w:spacing w:val="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w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związku małżeńskim,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stosunku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pokrewieństwa lub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powinowactwa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w</w:t>
      </w:r>
      <w:r w:rsidR="009E2389" w:rsidRPr="00AD035F">
        <w:rPr>
          <w:rFonts w:asciiTheme="minorHAnsi" w:hAnsiTheme="minorHAnsi" w:cstheme="minorHAnsi"/>
          <w:color w:val="000000" w:themeColor="text1"/>
          <w:spacing w:val="67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linii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prostej,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pokrewieństwa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drugiego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stopnia</w:t>
      </w:r>
      <w:r w:rsidR="009E2389" w:rsidRPr="00AD035F">
        <w:rPr>
          <w:rFonts w:asciiTheme="minorHAnsi" w:hAnsiTheme="minorHAnsi" w:cstheme="minorHAnsi"/>
          <w:color w:val="000000" w:themeColor="text1"/>
          <w:spacing w:val="5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powinowactwa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drugiego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stopnia</w:t>
      </w:r>
      <w:r w:rsidR="009E2389" w:rsidRPr="00AD035F">
        <w:rPr>
          <w:rFonts w:asciiTheme="minorHAnsi" w:hAnsiTheme="minorHAnsi" w:cstheme="minorHAnsi"/>
          <w:color w:val="000000" w:themeColor="text1"/>
          <w:spacing w:val="5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linii</w:t>
      </w:r>
      <w:r w:rsidR="009E2389" w:rsidRPr="00AD035F">
        <w:rPr>
          <w:rFonts w:asciiTheme="minorHAnsi" w:hAnsiTheme="minorHAnsi" w:cstheme="minorHAnsi"/>
          <w:color w:val="000000" w:themeColor="text1"/>
          <w:spacing w:val="7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bocznej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 xml:space="preserve"> w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stosunku przysposobienia,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>opieki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lang w:val="pl-PL"/>
        </w:rPr>
        <w:t>lub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kurateli.</w:t>
      </w:r>
    </w:p>
    <w:p w:rsidR="00842CA6" w:rsidRPr="00023846" w:rsidRDefault="00842CA6">
      <w:pPr>
        <w:spacing w:before="5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AD035F" w:rsidRDefault="009E2389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Załączniki do niniejszego formularza ofertowego:</w:t>
      </w:r>
    </w:p>
    <w:p w:rsidR="00AD035F" w:rsidRDefault="00AD035F" w:rsidP="008E2DFC">
      <w:pPr>
        <w:tabs>
          <w:tab w:val="left" w:pos="1196"/>
        </w:tabs>
        <w:jc w:val="both"/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1.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Oświadczenia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Wykonawcy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dotyczące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>przesłanek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wykluczenia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z</w:t>
      </w:r>
      <w:r w:rsidR="009E2389" w:rsidRPr="00AD035F">
        <w:rPr>
          <w:rFonts w:asciiTheme="minorHAnsi" w:hAnsiTheme="minorHAnsi" w:cstheme="minorHAnsi"/>
          <w:color w:val="000000" w:themeColor="text1"/>
          <w:spacing w:val="45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art.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5k</w:t>
      </w:r>
      <w:r w:rsidR="009E2389" w:rsidRPr="00AD035F">
        <w:rPr>
          <w:rFonts w:asciiTheme="minorHAnsi" w:hAnsiTheme="minorHAnsi" w:cstheme="minorHAnsi"/>
          <w:color w:val="000000" w:themeColor="text1"/>
          <w:spacing w:val="6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Rozporządzenia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833/2014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oraz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art.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7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ust.</w:t>
      </w:r>
      <w:r w:rsidR="009E2389" w:rsidRPr="00AD035F">
        <w:rPr>
          <w:rFonts w:asciiTheme="minorHAnsi" w:hAnsiTheme="minorHAnsi" w:cstheme="minorHAnsi"/>
          <w:color w:val="000000" w:themeColor="text1"/>
          <w:spacing w:val="4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1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Ustawy</w:t>
      </w:r>
      <w:r w:rsidR="009E2389" w:rsidRPr="00AD035F">
        <w:rPr>
          <w:rFonts w:asciiTheme="minorHAnsi" w:hAnsiTheme="minorHAnsi" w:cstheme="minorHAnsi"/>
          <w:color w:val="000000" w:themeColor="text1"/>
          <w:spacing w:val="4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</w:t>
      </w:r>
      <w:r w:rsidR="009E2389" w:rsidRPr="00AD035F">
        <w:rPr>
          <w:rFonts w:asciiTheme="minorHAnsi" w:hAnsiTheme="minorHAnsi" w:cstheme="minorHAnsi"/>
          <w:color w:val="000000" w:themeColor="text1"/>
          <w:spacing w:val="4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szczególnych</w:t>
      </w:r>
      <w:r w:rsidR="009E2389" w:rsidRPr="00AD035F">
        <w:rPr>
          <w:rFonts w:asciiTheme="minorHAnsi" w:hAnsiTheme="minorHAnsi" w:cstheme="minorHAnsi"/>
          <w:color w:val="000000" w:themeColor="text1"/>
          <w:spacing w:val="4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rozwiązaniach</w:t>
      </w:r>
      <w:r w:rsidR="009E2389" w:rsidRPr="00AD035F">
        <w:rPr>
          <w:rFonts w:asciiTheme="minorHAnsi" w:hAnsiTheme="minorHAnsi" w:cstheme="minorHAnsi"/>
          <w:color w:val="000000" w:themeColor="text1"/>
          <w:spacing w:val="45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w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zakresie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przeciwdziałania</w:t>
      </w:r>
      <w:r w:rsidR="009E2389" w:rsidRPr="00AD035F">
        <w:rPr>
          <w:rFonts w:asciiTheme="minorHAnsi" w:hAnsiTheme="minorHAnsi" w:cstheme="minorHAnsi"/>
          <w:color w:val="000000" w:themeColor="text1"/>
          <w:spacing w:val="1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wspieraniu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agresji</w:t>
      </w:r>
      <w:r w:rsidR="009E2389" w:rsidRPr="00AD035F">
        <w:rPr>
          <w:rFonts w:asciiTheme="minorHAnsi" w:hAnsiTheme="minorHAnsi" w:cstheme="minorHAnsi"/>
          <w:color w:val="000000" w:themeColor="text1"/>
          <w:spacing w:val="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na</w:t>
      </w:r>
      <w:r w:rsidR="009E2389" w:rsidRPr="00AD035F">
        <w:rPr>
          <w:rFonts w:asciiTheme="minorHAnsi" w:hAnsiTheme="minorHAnsi" w:cstheme="minorHAnsi"/>
          <w:color w:val="000000" w:themeColor="text1"/>
          <w:spacing w:val="4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Ukrainę</w:t>
      </w:r>
      <w:r w:rsidR="009E2389" w:rsidRPr="00AD035F">
        <w:rPr>
          <w:rFonts w:asciiTheme="minorHAnsi" w:hAnsiTheme="minorHAnsi" w:cstheme="minorHAnsi"/>
          <w:color w:val="000000" w:themeColor="text1"/>
          <w:spacing w:val="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oraz</w:t>
      </w:r>
      <w:r w:rsidR="009E2389" w:rsidRPr="00AD035F">
        <w:rPr>
          <w:rFonts w:asciiTheme="minorHAnsi" w:hAnsiTheme="minorHAnsi" w:cstheme="minorHAnsi"/>
          <w:color w:val="000000" w:themeColor="text1"/>
          <w:spacing w:val="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służących</w:t>
      </w:r>
      <w:r w:rsidR="009E2389" w:rsidRPr="00AD035F">
        <w:rPr>
          <w:rFonts w:asciiTheme="minorHAnsi" w:hAnsiTheme="minorHAnsi" w:cstheme="minorHAnsi"/>
          <w:color w:val="000000" w:themeColor="text1"/>
          <w:spacing w:val="4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ochronie</w:t>
      </w:r>
      <w:r w:rsidR="009E2389" w:rsidRPr="00AD035F">
        <w:rPr>
          <w:rFonts w:asciiTheme="minorHAnsi" w:hAnsiTheme="minorHAnsi" w:cstheme="minorHAnsi"/>
          <w:color w:val="000000" w:themeColor="text1"/>
          <w:spacing w:val="7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bezpieczeństwa</w:t>
      </w:r>
      <w:r w:rsidR="009E2389" w:rsidRPr="00AD035F">
        <w:rPr>
          <w:rFonts w:asciiTheme="minorHAnsi" w:hAnsiTheme="minorHAnsi" w:cstheme="minorHAnsi"/>
          <w:color w:val="000000" w:themeColor="text1"/>
          <w:spacing w:val="36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narodowego,</w:t>
      </w:r>
      <w:r w:rsidR="009E2389" w:rsidRPr="00AD035F">
        <w:rPr>
          <w:rFonts w:asciiTheme="minorHAnsi" w:hAnsiTheme="minorHAnsi" w:cstheme="minorHAnsi"/>
          <w:color w:val="000000" w:themeColor="text1"/>
          <w:spacing w:val="42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>zgodne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ze</w:t>
      </w:r>
      <w:r w:rsidR="009E2389" w:rsidRPr="00AD035F">
        <w:rPr>
          <w:rFonts w:asciiTheme="minorHAnsi" w:hAnsiTheme="minorHAnsi" w:cstheme="minorHAnsi"/>
          <w:color w:val="000000" w:themeColor="text1"/>
          <w:spacing w:val="38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wzorem</w:t>
      </w:r>
      <w:r w:rsidR="009E2389" w:rsidRPr="00AD035F">
        <w:rPr>
          <w:rFonts w:asciiTheme="minorHAnsi" w:hAnsiTheme="minorHAnsi" w:cstheme="minorHAnsi"/>
          <w:color w:val="000000" w:themeColor="text1"/>
          <w:spacing w:val="40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stanowiącym</w:t>
      </w:r>
      <w:r w:rsidR="009E2389" w:rsidRPr="00AD035F">
        <w:rPr>
          <w:rFonts w:asciiTheme="minorHAnsi" w:hAnsiTheme="minorHAnsi" w:cstheme="minorHAnsi"/>
          <w:color w:val="000000" w:themeColor="text1"/>
          <w:spacing w:val="37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Załącznik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nr</w:t>
      </w:r>
      <w:r w:rsidR="009E2389" w:rsidRPr="00AD035F">
        <w:rPr>
          <w:rFonts w:asciiTheme="minorHAnsi" w:hAnsiTheme="minorHAnsi" w:cstheme="minorHAnsi"/>
          <w:color w:val="000000" w:themeColor="text1"/>
          <w:spacing w:val="39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2</w:t>
      </w:r>
      <w:r w:rsidR="009E2389" w:rsidRPr="00AD035F">
        <w:rPr>
          <w:rFonts w:asciiTheme="minorHAnsi" w:hAnsiTheme="minorHAnsi" w:cstheme="minorHAnsi"/>
          <w:color w:val="000000" w:themeColor="text1"/>
          <w:spacing w:val="40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</w:t>
      </w:r>
      <w:r w:rsidR="009E2389" w:rsidRPr="00AD035F">
        <w:rPr>
          <w:rFonts w:asciiTheme="minorHAnsi" w:hAnsiTheme="minorHAnsi" w:cstheme="minorHAnsi"/>
          <w:color w:val="000000" w:themeColor="text1"/>
          <w:spacing w:val="53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Zapytania</w:t>
      </w:r>
      <w:r w:rsidR="009E2389" w:rsidRPr="00AD035F">
        <w:rPr>
          <w:rFonts w:asciiTheme="minorHAnsi" w:hAnsiTheme="minorHAnsi" w:cstheme="minorHAnsi"/>
          <w:color w:val="000000" w:themeColor="text1"/>
          <w:spacing w:val="-4"/>
          <w:sz w:val="20"/>
          <w:szCs w:val="16"/>
        </w:rPr>
        <w:t xml:space="preserve"> </w:t>
      </w:r>
      <w:r w:rsidR="009E2389"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ofertowego.</w:t>
      </w:r>
    </w:p>
    <w:p w:rsidR="00842CA6" w:rsidRDefault="009E2389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2.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 xml:space="preserve"> Pełnomocnictwo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 do</w:t>
      </w:r>
      <w:r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reprezentowania</w:t>
      </w:r>
      <w:r w:rsidRPr="00AD035F">
        <w:rPr>
          <w:rFonts w:asciiTheme="minorHAnsi" w:hAnsiTheme="minorHAnsi" w:cstheme="minorHAnsi"/>
          <w:color w:val="000000" w:themeColor="text1"/>
          <w:spacing w:val="-4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 xml:space="preserve">Wykonawcy 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>–</w:t>
      </w:r>
      <w:r w:rsidRPr="00AD035F">
        <w:rPr>
          <w:rFonts w:asciiTheme="minorHAnsi" w:hAnsiTheme="minorHAnsi" w:cstheme="minorHAnsi"/>
          <w:color w:val="000000" w:themeColor="text1"/>
          <w:spacing w:val="-2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jeśli </w:t>
      </w: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</w:rPr>
        <w:t>dotyczy</w:t>
      </w:r>
    </w:p>
    <w:p w:rsidR="00AD035F" w:rsidRPr="00AD035F" w:rsidRDefault="00AD035F" w:rsidP="00AD035F">
      <w:pPr>
        <w:tabs>
          <w:tab w:val="left" w:pos="1196"/>
        </w:tabs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842CA6">
      <w:pPr>
        <w:spacing w:before="9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Default="009E2389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  <w:r w:rsidRPr="00AD035F"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  <w:t>………………………………………</w:t>
      </w:r>
      <w:r w:rsidRPr="00AD035F"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 xml:space="preserve"> dnia</w:t>
      </w:r>
      <w:r w:rsidRPr="00AD035F">
        <w:rPr>
          <w:rFonts w:asciiTheme="minorHAnsi" w:eastAsia="Calibri" w:hAnsiTheme="minorHAnsi" w:cstheme="minorHAnsi"/>
          <w:color w:val="000000" w:themeColor="text1"/>
          <w:spacing w:val="-3"/>
          <w:sz w:val="20"/>
          <w:szCs w:val="16"/>
        </w:rPr>
        <w:t xml:space="preserve"> </w:t>
      </w:r>
      <w:r w:rsidRPr="00AD035F"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  <w:t>…………………………</w:t>
      </w:r>
    </w:p>
    <w:p w:rsid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</w:p>
    <w:p w:rsid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pacing w:val="-1"/>
          <w:sz w:val="20"/>
          <w:szCs w:val="16"/>
        </w:rPr>
      </w:pPr>
    </w:p>
    <w:p w:rsidR="00AD035F" w:rsidRPr="00AD035F" w:rsidRDefault="00AD035F">
      <w:pPr>
        <w:ind w:left="116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842CA6">
      <w:pPr>
        <w:spacing w:before="12"/>
        <w:rPr>
          <w:rFonts w:asciiTheme="minorHAnsi" w:eastAsia="Calibri" w:hAnsiTheme="minorHAnsi" w:cstheme="minorHAnsi"/>
          <w:color w:val="000000" w:themeColor="text1"/>
          <w:sz w:val="20"/>
          <w:szCs w:val="16"/>
        </w:rPr>
      </w:pPr>
    </w:p>
    <w:p w:rsidR="00842CA6" w:rsidRPr="00AD035F" w:rsidRDefault="009E2389">
      <w:pPr>
        <w:pStyle w:val="Tekstpodstawowy"/>
        <w:ind w:left="4793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  <w:lang w:val="pl-PL"/>
        </w:rPr>
        <w:t>..……………………………………………………</w:t>
      </w:r>
      <w:r w:rsidR="00AD035F">
        <w:rPr>
          <w:rFonts w:asciiTheme="minorHAnsi" w:hAnsiTheme="minorHAnsi" w:cstheme="minorHAnsi"/>
          <w:color w:val="000000" w:themeColor="text1"/>
          <w:spacing w:val="-1"/>
          <w:sz w:val="20"/>
          <w:szCs w:val="16"/>
          <w:lang w:val="pl-PL"/>
        </w:rPr>
        <w:t>…………………………..</w:t>
      </w:r>
    </w:p>
    <w:p w:rsidR="00AD035F" w:rsidRDefault="009E2389">
      <w:pPr>
        <w:spacing w:before="23"/>
        <w:ind w:left="4085"/>
        <w:rPr>
          <w:rFonts w:asciiTheme="minorHAnsi" w:hAnsiTheme="minorHAnsi" w:cstheme="minorHAnsi"/>
          <w:i/>
          <w:color w:val="000000" w:themeColor="text1"/>
          <w:spacing w:val="-2"/>
          <w:sz w:val="20"/>
          <w:szCs w:val="16"/>
        </w:rPr>
      </w:pP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Czytelny podpis uprawnionego przedstawiciela Oferenta</w:t>
      </w:r>
      <w:r w:rsidRPr="00AD035F">
        <w:rPr>
          <w:rFonts w:asciiTheme="minorHAnsi" w:hAnsiTheme="minorHAnsi" w:cstheme="minorHAnsi"/>
          <w:i/>
          <w:color w:val="000000" w:themeColor="text1"/>
          <w:spacing w:val="-2"/>
          <w:sz w:val="20"/>
          <w:szCs w:val="16"/>
        </w:rPr>
        <w:t xml:space="preserve"> </w:t>
      </w:r>
    </w:p>
    <w:p w:rsidR="00842CA6" w:rsidRPr="00AD035F" w:rsidRDefault="009E2389">
      <w:pPr>
        <w:spacing w:before="23"/>
        <w:ind w:left="4085"/>
        <w:rPr>
          <w:rFonts w:asciiTheme="minorHAnsi" w:eastAsia="Calibri" w:hAnsiTheme="minorHAnsi" w:cstheme="minorHAnsi"/>
          <w:i/>
          <w:color w:val="000000" w:themeColor="text1"/>
          <w:sz w:val="20"/>
          <w:szCs w:val="16"/>
        </w:rPr>
      </w:pP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oraz</w:t>
      </w:r>
      <w:r w:rsidRPr="00AD035F">
        <w:rPr>
          <w:rFonts w:asciiTheme="minorHAnsi" w:hAnsiTheme="minorHAnsi" w:cstheme="minorHAnsi"/>
          <w:i/>
          <w:color w:val="000000" w:themeColor="text1"/>
          <w:sz w:val="20"/>
          <w:szCs w:val="16"/>
        </w:rPr>
        <w:t xml:space="preserve"> </w:t>
      </w:r>
      <w:r w:rsidRPr="00AD035F">
        <w:rPr>
          <w:rFonts w:asciiTheme="minorHAnsi" w:hAnsiTheme="minorHAnsi" w:cstheme="minorHAnsi"/>
          <w:i/>
          <w:color w:val="000000" w:themeColor="text1"/>
          <w:spacing w:val="-1"/>
          <w:sz w:val="20"/>
          <w:szCs w:val="16"/>
        </w:rPr>
        <w:t>pieczęć firmowa</w:t>
      </w:r>
    </w:p>
    <w:p w:rsidR="00842CA6" w:rsidRDefault="00842CA6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AD035F" w:rsidRPr="00023846" w:rsidRDefault="00AD035F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sectPr w:rsidR="00AD035F" w:rsidRPr="00023846">
          <w:headerReference w:type="default" r:id="rId7"/>
          <w:footerReference w:type="default" r:id="rId8"/>
          <w:pgSz w:w="11910" w:h="16840"/>
          <w:pgMar w:top="1960" w:right="1300" w:bottom="1220" w:left="1300" w:header="706" w:footer="1035" w:gutter="0"/>
          <w:cols w:space="708"/>
        </w:sectPr>
      </w:pPr>
    </w:p>
    <w:p w:rsidR="00842CA6" w:rsidRPr="00023846" w:rsidRDefault="00842CA6">
      <w:pPr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842CA6" w:rsidRPr="008E2DFC" w:rsidRDefault="008E2DFC" w:rsidP="008E2DFC">
      <w:pPr>
        <w:jc w:val="right"/>
        <w:rPr>
          <w:rFonts w:asciiTheme="minorHAnsi" w:hAnsiTheme="minorHAnsi" w:cstheme="minorHAnsi"/>
          <w:color w:val="000000" w:themeColor="text1"/>
          <w:sz w:val="20"/>
          <w:szCs w:val="16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>Załącznik nr 2</w:t>
      </w:r>
      <w:r w:rsidRPr="008E2DFC"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 xml:space="preserve"> do </w:t>
      </w:r>
      <w:r w:rsidR="005E36F8" w:rsidRPr="005E36F8">
        <w:rPr>
          <w:rFonts w:asciiTheme="minorHAnsi" w:eastAsia="Calibri" w:hAnsiTheme="minorHAnsi" w:cstheme="minorHAnsi"/>
          <w:color w:val="000000" w:themeColor="text1"/>
          <w:sz w:val="20"/>
          <w:szCs w:val="16"/>
        </w:rPr>
        <w:t>ZAPYTANIE OFERTOWE 1/PL TRADE/BONY/2024</w:t>
      </w:r>
    </w:p>
    <w:p w:rsidR="00842CA6" w:rsidRPr="008E2DFC" w:rsidRDefault="00842CA6">
      <w:pPr>
        <w:spacing w:before="2"/>
        <w:rPr>
          <w:rFonts w:asciiTheme="minorHAnsi" w:hAnsiTheme="minorHAnsi" w:cstheme="minorHAnsi"/>
          <w:color w:val="000000" w:themeColor="text1"/>
          <w:sz w:val="20"/>
          <w:szCs w:val="16"/>
        </w:rPr>
      </w:pPr>
    </w:p>
    <w:p w:rsidR="008E2DFC" w:rsidRDefault="008E2DFC" w:rsidP="008E2DFC">
      <w:pPr>
        <w:pStyle w:val="Tekstpodstawowy"/>
        <w:spacing w:line="274" w:lineRule="auto"/>
        <w:ind w:left="116" w:right="150"/>
        <w:jc w:val="center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42CA6" w:rsidRPr="008E2DFC" w:rsidRDefault="009E2389" w:rsidP="008E2DFC">
      <w:pPr>
        <w:pStyle w:val="Tekstpodstawowy"/>
        <w:spacing w:line="274" w:lineRule="auto"/>
        <w:ind w:left="116" w:right="150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b/>
          <w:color w:val="000000" w:themeColor="text1"/>
          <w:sz w:val="20"/>
          <w:szCs w:val="16"/>
          <w:lang w:val="pl-PL"/>
        </w:rPr>
        <w:t>OŚWIADCZENIA WYKONAWCY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842CA6" w:rsidRPr="008E2DFC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56" w:line="258" w:lineRule="auto"/>
        <w:ind w:right="150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</w:t>
      </w:r>
      <w:r w:rsidR="008E2DFC"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Urz. </w:t>
      </w:r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UE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nr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L111 z 8.4.2022, str. 1),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dalej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>rozporządzenie</w:t>
      </w:r>
      <w:proofErr w:type="spellEnd"/>
      <w:r w:rsidRPr="008E2D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2022/576</w:t>
      </w:r>
      <w:r w:rsidR="008E2DF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1"/>
      </w:r>
    </w:p>
    <w:p w:rsidR="00842CA6" w:rsidRPr="008E2DFC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59" w:line="257" w:lineRule="auto"/>
        <w:ind w:right="201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</w:t>
      </w:r>
      <w:r w:rsid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835)</w:t>
      </w:r>
      <w:r w:rsidR="008E2DF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16"/>
          <w:lang w:val="pl-PL"/>
        </w:rPr>
        <w:footnoteReference w:id="2"/>
      </w: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.</w:t>
      </w:r>
    </w:p>
    <w:p w:rsidR="00842CA6" w:rsidRDefault="009E2389" w:rsidP="008E2DFC">
      <w:pPr>
        <w:pStyle w:val="Tekstpodstawowy"/>
        <w:numPr>
          <w:ilvl w:val="0"/>
          <w:numId w:val="1"/>
        </w:numPr>
        <w:tabs>
          <w:tab w:val="left" w:pos="334"/>
        </w:tabs>
        <w:spacing w:before="162" w:line="258" w:lineRule="auto"/>
        <w:ind w:right="150" w:firstLine="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Pr="008E2DFC" w:rsidRDefault="008E2DFC" w:rsidP="008E2DFC">
      <w:pPr>
        <w:pStyle w:val="Tekstpodstawowy"/>
        <w:tabs>
          <w:tab w:val="left" w:pos="334"/>
        </w:tabs>
        <w:spacing w:before="162" w:line="258" w:lineRule="auto"/>
        <w:ind w:left="0" w:right="150"/>
        <w:jc w:val="both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</w:p>
    <w:p w:rsidR="008E2DFC" w:rsidRDefault="009E2389" w:rsidP="008E2DFC">
      <w:pPr>
        <w:pStyle w:val="Tekstpodstawowy"/>
        <w:spacing w:before="162" w:line="401" w:lineRule="auto"/>
        <w:ind w:left="6663" w:right="114" w:hanging="44"/>
        <w:jc w:val="right"/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…………………………………</w:t>
      </w:r>
      <w:r w:rsid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>…</w:t>
      </w:r>
      <w:r w:rsidRPr="008E2DFC">
        <w:rPr>
          <w:rFonts w:asciiTheme="minorHAnsi" w:hAnsiTheme="minorHAnsi" w:cstheme="minorHAnsi"/>
          <w:color w:val="000000" w:themeColor="text1"/>
          <w:sz w:val="20"/>
          <w:szCs w:val="16"/>
          <w:lang w:val="pl-PL"/>
        </w:rPr>
        <w:t xml:space="preserve"> </w:t>
      </w:r>
    </w:p>
    <w:p w:rsidR="00842CA6" w:rsidRPr="008E2DFC" w:rsidRDefault="009E2389" w:rsidP="008E2DFC">
      <w:pPr>
        <w:pStyle w:val="Tekstpodstawowy"/>
        <w:spacing w:before="162" w:line="401" w:lineRule="auto"/>
        <w:ind w:left="6663" w:right="114" w:hanging="44"/>
        <w:jc w:val="right"/>
        <w:rPr>
          <w:rFonts w:asciiTheme="minorHAnsi" w:hAnsiTheme="minorHAnsi" w:cstheme="minorHAnsi"/>
          <w:i/>
          <w:color w:val="000000" w:themeColor="text1"/>
          <w:sz w:val="20"/>
          <w:szCs w:val="16"/>
          <w:lang w:val="pl-PL"/>
        </w:rPr>
      </w:pPr>
      <w:r w:rsidRPr="008E2DFC">
        <w:rPr>
          <w:rFonts w:asciiTheme="minorHAnsi" w:hAnsiTheme="minorHAnsi" w:cstheme="minorHAnsi"/>
          <w:i/>
          <w:color w:val="000000" w:themeColor="text1"/>
          <w:sz w:val="20"/>
          <w:szCs w:val="16"/>
          <w:lang w:val="pl-PL"/>
        </w:rPr>
        <w:t>Data, podpis i pieczęć</w:t>
      </w:r>
      <w:r w:rsidRPr="008E2DFC">
        <w:rPr>
          <w:rFonts w:asciiTheme="minorHAnsi" w:hAnsiTheme="minorHAnsi" w:cstheme="minorHAnsi"/>
          <w:color w:val="000000" w:themeColor="text1"/>
          <w:position w:val="5"/>
          <w:sz w:val="14"/>
          <w:szCs w:val="16"/>
        </w:rPr>
        <w:t xml:space="preserve"> </w:t>
      </w:r>
    </w:p>
    <w:sectPr w:rsidR="00842CA6" w:rsidRPr="008E2DFC">
      <w:footerReference w:type="default" r:id="rId9"/>
      <w:pgSz w:w="11910" w:h="16840"/>
      <w:pgMar w:top="1960" w:right="1300" w:bottom="1220" w:left="1300" w:header="706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C" w:rsidRDefault="00A13DCC">
      <w:r>
        <w:separator/>
      </w:r>
    </w:p>
  </w:endnote>
  <w:endnote w:type="continuationSeparator" w:id="0">
    <w:p w:rsidR="00A13DCC" w:rsidRDefault="00A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99242"/>
      <w:docPartObj>
        <w:docPartGallery w:val="Page Numbers (Bottom of Page)"/>
        <w:docPartUnique/>
      </w:docPartObj>
    </w:sdtPr>
    <w:sdtEndPr/>
    <w:sdtContent>
      <w:p w:rsidR="008E2DFC" w:rsidRDefault="008E2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C6">
          <w:rPr>
            <w:noProof/>
          </w:rPr>
          <w:t>1</w:t>
        </w:r>
        <w:r>
          <w:fldChar w:fldCharType="end"/>
        </w:r>
      </w:p>
    </w:sdtContent>
  </w:sdt>
  <w:p w:rsidR="007301C7" w:rsidRDefault="007301C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C7" w:rsidRDefault="007301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9895840</wp:posOffset>
              </wp:positionV>
              <wp:extent cx="6985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8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C7" w:rsidRDefault="007301C7">
                          <w:pPr>
                            <w:pStyle w:val="Tekstpodstawowy"/>
                            <w:spacing w:line="2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5pt;margin-top:779.2pt;width:55pt;height:14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yOnAIAAJE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" filled="f" stroked="f">
              <v:path arrowok="t"/>
              <v:textbox inset="0,0,0,0">
                <w:txbxContent>
                  <w:p w:rsidR="007301C7" w:rsidRDefault="007301C7">
                    <w:pPr>
                      <w:pStyle w:val="Tekstpodstawowy"/>
                      <w:spacing w:line="272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C" w:rsidRDefault="00A13DCC">
      <w:r>
        <w:separator/>
      </w:r>
    </w:p>
  </w:footnote>
  <w:footnote w:type="continuationSeparator" w:id="0">
    <w:p w:rsidR="00A13DCC" w:rsidRDefault="00A13DCC">
      <w:r>
        <w:continuationSeparator/>
      </w:r>
    </w:p>
  </w:footnote>
  <w:footnote w:id="1">
    <w:p w:rsidR="008E2DFC" w:rsidRPr="008E2DFC" w:rsidRDefault="008E2DFC" w:rsidP="008E2DFC">
      <w:pPr>
        <w:spacing w:before="100"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Zgodnie z treścią art. 5k ust. 1 rozporządzenia 833/2014 w brzmieniu nadanym rozporządzeniem 2022/576 zakazuje się udzielania lub</w:t>
      </w:r>
    </w:p>
    <w:p w:rsidR="008E2DFC" w:rsidRPr="008E2DFC" w:rsidRDefault="008E2DFC" w:rsidP="008E2DFC">
      <w:pPr>
        <w:spacing w:line="194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dalszego wykonywania wszelkich zamówień na rzecz lub z udziałem: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19"/>
        </w:tabs>
        <w:spacing w:line="195" w:lineRule="exact"/>
        <w:ind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obywateli rosyjskich lub osób fizycznych lub prawnych, podmiotów lub organów z siedzibą w Rosji;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26"/>
        </w:tabs>
        <w:spacing w:before="1"/>
        <w:ind w:right="150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8E2DFC" w:rsidRPr="008E2DFC" w:rsidRDefault="008E2DFC" w:rsidP="008E2DFC">
      <w:pPr>
        <w:numPr>
          <w:ilvl w:val="1"/>
          <w:numId w:val="1"/>
        </w:numPr>
        <w:tabs>
          <w:tab w:val="left" w:pos="409"/>
        </w:tabs>
        <w:ind w:right="201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2">
    <w:p w:rsidR="008E2DFC" w:rsidRPr="008E2DFC" w:rsidRDefault="008E2DFC" w:rsidP="008E2DFC">
      <w:pPr>
        <w:spacing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Zgodnie z treścią art. 7 ust. 1 ustawy z dnia 13 kwietnia 2022 r. o szczególnych rozwiązaniach w zakresie przeciwdziałania wspieraniu</w:t>
      </w:r>
    </w:p>
    <w:p w:rsidR="008E2DFC" w:rsidRPr="008E2DFC" w:rsidRDefault="008E2DFC" w:rsidP="008E2DFC">
      <w:pPr>
        <w:spacing w:line="195" w:lineRule="exact"/>
        <w:ind w:left="116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eastAsia="Calibri" w:hAnsiTheme="minorHAnsi" w:cstheme="minorHAnsi"/>
          <w:color w:val="000000" w:themeColor="text1"/>
          <w:sz w:val="14"/>
          <w:szCs w:val="16"/>
        </w:rPr>
        <w:t>agresji na Ukrainę oraz służących ochronie bezpieczeństwa narodowego, zwanej dalej „ustawą”, z udziału w zapytaniu wyklucza się: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spacing w:before="1"/>
        <w:ind w:right="304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ind w:right="201" w:hanging="142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wykonawcę, którego beneficjentem rzeczywistym w rozumieniu ustawy z dnia 1 marca 2018 r. o przeciwdziałaniu praniu pieniędzy 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2DFC" w:rsidRPr="008E2DFC" w:rsidRDefault="008E2DFC" w:rsidP="008E2DFC">
      <w:pPr>
        <w:numPr>
          <w:ilvl w:val="2"/>
          <w:numId w:val="1"/>
        </w:numPr>
        <w:tabs>
          <w:tab w:val="left" w:pos="424"/>
        </w:tabs>
        <w:spacing w:line="194" w:lineRule="exact"/>
        <w:ind w:left="423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wykonawcę, którego jednostką dominującą w rozumieniu art. 3 ust. 1 pkt 37 ustawy z dnia 29 września 1994 r. o rachunkowości (Dz.</w:t>
      </w:r>
    </w:p>
    <w:p w:rsidR="008E2DFC" w:rsidRPr="008E2DFC" w:rsidRDefault="008E2DFC" w:rsidP="008E2DFC">
      <w:pPr>
        <w:spacing w:before="1"/>
        <w:ind w:left="399" w:right="150"/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</w:rPr>
      </w:pPr>
      <w:r w:rsidRPr="008E2DFC">
        <w:rPr>
          <w:rFonts w:asciiTheme="minorHAnsi" w:hAnsiTheme="minorHAnsi" w:cstheme="minorHAnsi"/>
          <w:color w:val="000000" w:themeColor="text1"/>
          <w:sz w:val="14"/>
          <w:szCs w:val="16"/>
        </w:rPr>
        <w:t>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9B" w:rsidRDefault="00DC359B">
    <w:pPr>
      <w:pStyle w:val="Nagwek"/>
    </w:pPr>
    <w:r>
      <w:rPr>
        <w:noProof/>
      </w:rPr>
      <w:drawing>
        <wp:anchor distT="0" distB="0" distL="114300" distR="114300" simplePos="0" relativeHeight="503311384" behindDoc="1" locked="0" layoutInCell="1" allowOverlap="1" wp14:anchorId="50666F52" wp14:editId="04C979A1">
          <wp:simplePos x="0" y="0"/>
          <wp:positionH relativeFrom="page">
            <wp:posOffset>825500</wp:posOffset>
          </wp:positionH>
          <wp:positionV relativeFrom="page">
            <wp:posOffset>448310</wp:posOffset>
          </wp:positionV>
          <wp:extent cx="5767070" cy="807720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C3"/>
    <w:multiLevelType w:val="hybridMultilevel"/>
    <w:tmpl w:val="6A1C2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2E3F46"/>
    <w:multiLevelType w:val="hybridMultilevel"/>
    <w:tmpl w:val="39FE58CE"/>
    <w:lvl w:ilvl="0" w:tplc="4DDC4B6A">
      <w:start w:val="1"/>
      <w:numFmt w:val="decimal"/>
      <w:lvlText w:val="%1)"/>
      <w:lvlJc w:val="left"/>
      <w:pPr>
        <w:ind w:left="476" w:hanging="231"/>
      </w:pPr>
      <w:rPr>
        <w:rFonts w:ascii="Calibri" w:eastAsia="Calibri" w:hAnsi="Calibri" w:hint="default"/>
        <w:sz w:val="22"/>
        <w:szCs w:val="22"/>
      </w:rPr>
    </w:lvl>
    <w:lvl w:ilvl="1" w:tplc="9C828D68">
      <w:start w:val="1"/>
      <w:numFmt w:val="bullet"/>
      <w:lvlText w:val="•"/>
      <w:lvlJc w:val="left"/>
      <w:pPr>
        <w:ind w:left="1395" w:hanging="231"/>
      </w:pPr>
      <w:rPr>
        <w:rFonts w:hint="default"/>
      </w:rPr>
    </w:lvl>
    <w:lvl w:ilvl="2" w:tplc="465ED636">
      <w:start w:val="1"/>
      <w:numFmt w:val="bullet"/>
      <w:lvlText w:val="•"/>
      <w:lvlJc w:val="left"/>
      <w:pPr>
        <w:ind w:left="2314" w:hanging="231"/>
      </w:pPr>
      <w:rPr>
        <w:rFonts w:hint="default"/>
      </w:rPr>
    </w:lvl>
    <w:lvl w:ilvl="3" w:tplc="70AE3330">
      <w:start w:val="1"/>
      <w:numFmt w:val="bullet"/>
      <w:lvlText w:val="•"/>
      <w:lvlJc w:val="left"/>
      <w:pPr>
        <w:ind w:left="3233" w:hanging="231"/>
      </w:pPr>
      <w:rPr>
        <w:rFonts w:hint="default"/>
      </w:rPr>
    </w:lvl>
    <w:lvl w:ilvl="4" w:tplc="2048DF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49C6AFD0">
      <w:start w:val="1"/>
      <w:numFmt w:val="bullet"/>
      <w:lvlText w:val="•"/>
      <w:lvlJc w:val="left"/>
      <w:pPr>
        <w:ind w:left="5071" w:hanging="231"/>
      </w:pPr>
      <w:rPr>
        <w:rFonts w:hint="default"/>
      </w:rPr>
    </w:lvl>
    <w:lvl w:ilvl="6" w:tplc="555AE586">
      <w:start w:val="1"/>
      <w:numFmt w:val="bullet"/>
      <w:lvlText w:val="•"/>
      <w:lvlJc w:val="left"/>
      <w:pPr>
        <w:ind w:left="5990" w:hanging="231"/>
      </w:pPr>
      <w:rPr>
        <w:rFonts w:hint="default"/>
      </w:rPr>
    </w:lvl>
    <w:lvl w:ilvl="7" w:tplc="ED6A8B54">
      <w:start w:val="1"/>
      <w:numFmt w:val="bullet"/>
      <w:lvlText w:val="•"/>
      <w:lvlJc w:val="left"/>
      <w:pPr>
        <w:ind w:left="6909" w:hanging="231"/>
      </w:pPr>
      <w:rPr>
        <w:rFonts w:hint="default"/>
      </w:rPr>
    </w:lvl>
    <w:lvl w:ilvl="8" w:tplc="B48868A8">
      <w:start w:val="1"/>
      <w:numFmt w:val="bullet"/>
      <w:lvlText w:val="•"/>
      <w:lvlJc w:val="left"/>
      <w:pPr>
        <w:ind w:left="7828" w:hanging="231"/>
      </w:pPr>
      <w:rPr>
        <w:rFonts w:hint="default"/>
      </w:rPr>
    </w:lvl>
  </w:abstractNum>
  <w:abstractNum w:abstractNumId="2" w15:restartNumberingAfterBreak="0">
    <w:nsid w:val="0CDC1344"/>
    <w:multiLevelType w:val="hybridMultilevel"/>
    <w:tmpl w:val="8FB8E758"/>
    <w:lvl w:ilvl="0" w:tplc="B7640FC8">
      <w:start w:val="7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hint="default"/>
        <w:w w:val="88"/>
        <w:sz w:val="22"/>
        <w:szCs w:val="22"/>
      </w:rPr>
    </w:lvl>
    <w:lvl w:ilvl="1" w:tplc="F188ABC4">
      <w:start w:val="1"/>
      <w:numFmt w:val="decimal"/>
      <w:lvlText w:val="%2."/>
      <w:lvlJc w:val="left"/>
      <w:pPr>
        <w:ind w:left="1248" w:hanging="363"/>
      </w:pPr>
      <w:rPr>
        <w:rFonts w:ascii="Times New Roman" w:eastAsia="Times New Roman" w:hAnsi="Times New Roman" w:hint="default"/>
        <w:w w:val="110"/>
        <w:sz w:val="20"/>
        <w:szCs w:val="20"/>
      </w:rPr>
    </w:lvl>
    <w:lvl w:ilvl="2" w:tplc="2BBE9C5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 w:tplc="A5AADB42">
      <w:start w:val="1"/>
      <w:numFmt w:val="bullet"/>
      <w:lvlText w:val="•"/>
      <w:lvlJc w:val="left"/>
      <w:pPr>
        <w:ind w:left="3039" w:hanging="363"/>
      </w:pPr>
      <w:rPr>
        <w:rFonts w:hint="default"/>
      </w:rPr>
    </w:lvl>
    <w:lvl w:ilvl="4" w:tplc="2C44AD58">
      <w:start w:val="1"/>
      <w:numFmt w:val="bullet"/>
      <w:lvlText w:val="•"/>
      <w:lvlJc w:val="left"/>
      <w:pPr>
        <w:ind w:left="3934" w:hanging="363"/>
      </w:pPr>
      <w:rPr>
        <w:rFonts w:hint="default"/>
      </w:rPr>
    </w:lvl>
    <w:lvl w:ilvl="5" w:tplc="A0B857C8">
      <w:start w:val="1"/>
      <w:numFmt w:val="bullet"/>
      <w:lvlText w:val="•"/>
      <w:lvlJc w:val="left"/>
      <w:pPr>
        <w:ind w:left="4829" w:hanging="363"/>
      </w:pPr>
      <w:rPr>
        <w:rFonts w:hint="default"/>
      </w:rPr>
    </w:lvl>
    <w:lvl w:ilvl="6" w:tplc="2BE2C34E">
      <w:start w:val="1"/>
      <w:numFmt w:val="bullet"/>
      <w:lvlText w:val="•"/>
      <w:lvlJc w:val="left"/>
      <w:pPr>
        <w:ind w:left="5725" w:hanging="363"/>
      </w:pPr>
      <w:rPr>
        <w:rFonts w:hint="default"/>
      </w:rPr>
    </w:lvl>
    <w:lvl w:ilvl="7" w:tplc="008650B6">
      <w:start w:val="1"/>
      <w:numFmt w:val="bullet"/>
      <w:lvlText w:val="•"/>
      <w:lvlJc w:val="left"/>
      <w:pPr>
        <w:ind w:left="6620" w:hanging="363"/>
      </w:pPr>
      <w:rPr>
        <w:rFonts w:hint="default"/>
      </w:rPr>
    </w:lvl>
    <w:lvl w:ilvl="8" w:tplc="EAC653AC">
      <w:start w:val="1"/>
      <w:numFmt w:val="bullet"/>
      <w:lvlText w:val="•"/>
      <w:lvlJc w:val="left"/>
      <w:pPr>
        <w:ind w:left="7515" w:hanging="363"/>
      </w:pPr>
      <w:rPr>
        <w:rFonts w:hint="default"/>
      </w:rPr>
    </w:lvl>
  </w:abstractNum>
  <w:abstractNum w:abstractNumId="3" w15:restartNumberingAfterBreak="0">
    <w:nsid w:val="1F47238A"/>
    <w:multiLevelType w:val="hybridMultilevel"/>
    <w:tmpl w:val="1F2C5C98"/>
    <w:lvl w:ilvl="0" w:tplc="8B0CE9BE">
      <w:start w:val="1"/>
      <w:numFmt w:val="decimal"/>
      <w:lvlText w:val="%1."/>
      <w:lvlJc w:val="left"/>
      <w:pPr>
        <w:ind w:left="1042" w:hanging="567"/>
      </w:pPr>
      <w:rPr>
        <w:rFonts w:ascii="Calibri" w:eastAsia="Calibri" w:hAnsi="Calibri" w:hint="default"/>
        <w:sz w:val="22"/>
        <w:szCs w:val="22"/>
      </w:rPr>
    </w:lvl>
    <w:lvl w:ilvl="1" w:tplc="A26220E4">
      <w:start w:val="1"/>
      <w:numFmt w:val="bullet"/>
      <w:lvlText w:val="•"/>
      <w:lvlJc w:val="left"/>
      <w:pPr>
        <w:ind w:left="1904" w:hanging="567"/>
      </w:pPr>
      <w:rPr>
        <w:rFonts w:hint="default"/>
      </w:rPr>
    </w:lvl>
    <w:lvl w:ilvl="2" w:tplc="3B021266">
      <w:start w:val="1"/>
      <w:numFmt w:val="bullet"/>
      <w:lvlText w:val="•"/>
      <w:lvlJc w:val="left"/>
      <w:pPr>
        <w:ind w:left="2767" w:hanging="567"/>
      </w:pPr>
      <w:rPr>
        <w:rFonts w:hint="default"/>
      </w:rPr>
    </w:lvl>
    <w:lvl w:ilvl="3" w:tplc="527E0B32">
      <w:start w:val="1"/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E460F0D4">
      <w:start w:val="1"/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AADC3280">
      <w:start w:val="1"/>
      <w:numFmt w:val="bullet"/>
      <w:lvlText w:val="•"/>
      <w:lvlJc w:val="left"/>
      <w:pPr>
        <w:ind w:left="5354" w:hanging="567"/>
      </w:pPr>
      <w:rPr>
        <w:rFonts w:hint="default"/>
      </w:rPr>
    </w:lvl>
    <w:lvl w:ilvl="6" w:tplc="BE08AC82">
      <w:start w:val="1"/>
      <w:numFmt w:val="bullet"/>
      <w:lvlText w:val="•"/>
      <w:lvlJc w:val="left"/>
      <w:pPr>
        <w:ind w:left="6216" w:hanging="567"/>
      </w:pPr>
      <w:rPr>
        <w:rFonts w:hint="default"/>
      </w:rPr>
    </w:lvl>
    <w:lvl w:ilvl="7" w:tplc="80B2BEFE">
      <w:start w:val="1"/>
      <w:numFmt w:val="bullet"/>
      <w:lvlText w:val="•"/>
      <w:lvlJc w:val="left"/>
      <w:pPr>
        <w:ind w:left="7079" w:hanging="567"/>
      </w:pPr>
      <w:rPr>
        <w:rFonts w:hint="default"/>
      </w:rPr>
    </w:lvl>
    <w:lvl w:ilvl="8" w:tplc="C4986D72">
      <w:start w:val="1"/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2F64A1B"/>
    <w:multiLevelType w:val="hybridMultilevel"/>
    <w:tmpl w:val="2CF03F62"/>
    <w:lvl w:ilvl="0" w:tplc="20AE2DE4">
      <w:start w:val="1"/>
      <w:numFmt w:val="decimal"/>
      <w:lvlText w:val="%1."/>
      <w:lvlJc w:val="left"/>
      <w:pPr>
        <w:ind w:left="356" w:hanging="226"/>
        <w:jc w:val="right"/>
      </w:pPr>
      <w:rPr>
        <w:rFonts w:ascii="Calibri" w:eastAsia="Calibri" w:hAnsi="Calibri" w:hint="default"/>
        <w:b w:val="0"/>
        <w:color w:val="auto"/>
        <w:sz w:val="22"/>
        <w:szCs w:val="22"/>
      </w:rPr>
    </w:lvl>
    <w:lvl w:ilvl="1" w:tplc="E0D6F192">
      <w:start w:val="1"/>
      <w:numFmt w:val="bullet"/>
      <w:lvlText w:val="•"/>
      <w:lvlJc w:val="left"/>
      <w:pPr>
        <w:ind w:left="1275" w:hanging="226"/>
      </w:pPr>
      <w:rPr>
        <w:rFonts w:hint="default"/>
      </w:rPr>
    </w:lvl>
    <w:lvl w:ilvl="2" w:tplc="345052CC">
      <w:start w:val="1"/>
      <w:numFmt w:val="bullet"/>
      <w:lvlText w:val="•"/>
      <w:lvlJc w:val="left"/>
      <w:pPr>
        <w:ind w:left="2194" w:hanging="226"/>
      </w:pPr>
      <w:rPr>
        <w:rFonts w:hint="default"/>
      </w:rPr>
    </w:lvl>
    <w:lvl w:ilvl="3" w:tplc="F26849AE">
      <w:start w:val="1"/>
      <w:numFmt w:val="bullet"/>
      <w:lvlText w:val="•"/>
      <w:lvlJc w:val="left"/>
      <w:pPr>
        <w:ind w:left="3113" w:hanging="226"/>
      </w:pPr>
      <w:rPr>
        <w:rFonts w:hint="default"/>
      </w:rPr>
    </w:lvl>
    <w:lvl w:ilvl="4" w:tplc="0686AFF4">
      <w:start w:val="1"/>
      <w:numFmt w:val="bullet"/>
      <w:lvlText w:val="•"/>
      <w:lvlJc w:val="left"/>
      <w:pPr>
        <w:ind w:left="4032" w:hanging="226"/>
      </w:pPr>
      <w:rPr>
        <w:rFonts w:hint="default"/>
      </w:rPr>
    </w:lvl>
    <w:lvl w:ilvl="5" w:tplc="AD008C9A">
      <w:start w:val="1"/>
      <w:numFmt w:val="bullet"/>
      <w:lvlText w:val="•"/>
      <w:lvlJc w:val="left"/>
      <w:pPr>
        <w:ind w:left="4951" w:hanging="226"/>
      </w:pPr>
      <w:rPr>
        <w:rFonts w:hint="default"/>
      </w:rPr>
    </w:lvl>
    <w:lvl w:ilvl="6" w:tplc="6EBA4C0A">
      <w:start w:val="1"/>
      <w:numFmt w:val="bullet"/>
      <w:lvlText w:val="•"/>
      <w:lvlJc w:val="left"/>
      <w:pPr>
        <w:ind w:left="5870" w:hanging="226"/>
      </w:pPr>
      <w:rPr>
        <w:rFonts w:hint="default"/>
      </w:rPr>
    </w:lvl>
    <w:lvl w:ilvl="7" w:tplc="A68843DA">
      <w:start w:val="1"/>
      <w:numFmt w:val="bullet"/>
      <w:lvlText w:val="•"/>
      <w:lvlJc w:val="left"/>
      <w:pPr>
        <w:ind w:left="6789" w:hanging="226"/>
      </w:pPr>
      <w:rPr>
        <w:rFonts w:hint="default"/>
      </w:rPr>
    </w:lvl>
    <w:lvl w:ilvl="8" w:tplc="9176F0E8">
      <w:start w:val="1"/>
      <w:numFmt w:val="bullet"/>
      <w:lvlText w:val="•"/>
      <w:lvlJc w:val="left"/>
      <w:pPr>
        <w:ind w:left="7708" w:hanging="226"/>
      </w:pPr>
      <w:rPr>
        <w:rFonts w:hint="default"/>
      </w:rPr>
    </w:lvl>
  </w:abstractNum>
  <w:abstractNum w:abstractNumId="5" w15:restartNumberingAfterBreak="0">
    <w:nsid w:val="35204C5E"/>
    <w:multiLevelType w:val="hybridMultilevel"/>
    <w:tmpl w:val="D92037F8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3A800428"/>
    <w:multiLevelType w:val="hybridMultilevel"/>
    <w:tmpl w:val="3CD2C7D2"/>
    <w:lvl w:ilvl="0" w:tplc="5BD43E94">
      <w:start w:val="1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hint="default"/>
        <w:w w:val="80"/>
        <w:sz w:val="22"/>
        <w:szCs w:val="22"/>
      </w:rPr>
    </w:lvl>
    <w:lvl w:ilvl="1" w:tplc="1B18DCDE">
      <w:start w:val="1"/>
      <w:numFmt w:val="lowerLetter"/>
      <w:lvlText w:val="%2."/>
      <w:lvlJc w:val="left"/>
      <w:pPr>
        <w:ind w:left="1248" w:hanging="356"/>
      </w:pPr>
      <w:rPr>
        <w:rFonts w:ascii="Calibri" w:eastAsia="Calibri" w:hAnsi="Calibri" w:hint="default"/>
        <w:sz w:val="22"/>
        <w:szCs w:val="22"/>
      </w:rPr>
    </w:lvl>
    <w:lvl w:ilvl="2" w:tplc="C2A82144">
      <w:start w:val="1"/>
      <w:numFmt w:val="bullet"/>
      <w:lvlText w:val="-"/>
      <w:lvlJc w:val="left"/>
      <w:pPr>
        <w:ind w:left="1248" w:hanging="117"/>
      </w:pPr>
      <w:rPr>
        <w:rFonts w:ascii="Calibri" w:eastAsia="Calibri" w:hAnsi="Calibri" w:hint="default"/>
        <w:sz w:val="22"/>
        <w:szCs w:val="22"/>
      </w:rPr>
    </w:lvl>
    <w:lvl w:ilvl="3" w:tplc="9B28BA4A">
      <w:start w:val="1"/>
      <w:numFmt w:val="bullet"/>
      <w:lvlText w:val="•"/>
      <w:lvlJc w:val="left"/>
      <w:pPr>
        <w:ind w:left="3039" w:hanging="117"/>
      </w:pPr>
      <w:rPr>
        <w:rFonts w:hint="default"/>
      </w:rPr>
    </w:lvl>
    <w:lvl w:ilvl="4" w:tplc="31F2A1CA">
      <w:start w:val="1"/>
      <w:numFmt w:val="bullet"/>
      <w:lvlText w:val="•"/>
      <w:lvlJc w:val="left"/>
      <w:pPr>
        <w:ind w:left="3934" w:hanging="117"/>
      </w:pPr>
      <w:rPr>
        <w:rFonts w:hint="default"/>
      </w:rPr>
    </w:lvl>
    <w:lvl w:ilvl="5" w:tplc="602ABCB8">
      <w:start w:val="1"/>
      <w:numFmt w:val="bullet"/>
      <w:lvlText w:val="•"/>
      <w:lvlJc w:val="left"/>
      <w:pPr>
        <w:ind w:left="4829" w:hanging="117"/>
      </w:pPr>
      <w:rPr>
        <w:rFonts w:hint="default"/>
      </w:rPr>
    </w:lvl>
    <w:lvl w:ilvl="6" w:tplc="4E64B130">
      <w:start w:val="1"/>
      <w:numFmt w:val="bullet"/>
      <w:lvlText w:val="•"/>
      <w:lvlJc w:val="left"/>
      <w:pPr>
        <w:ind w:left="5725" w:hanging="117"/>
      </w:pPr>
      <w:rPr>
        <w:rFonts w:hint="default"/>
      </w:rPr>
    </w:lvl>
    <w:lvl w:ilvl="7" w:tplc="07303E2E">
      <w:start w:val="1"/>
      <w:numFmt w:val="bullet"/>
      <w:lvlText w:val="•"/>
      <w:lvlJc w:val="left"/>
      <w:pPr>
        <w:ind w:left="6620" w:hanging="117"/>
      </w:pPr>
      <w:rPr>
        <w:rFonts w:hint="default"/>
      </w:rPr>
    </w:lvl>
    <w:lvl w:ilvl="8" w:tplc="EC2023E8">
      <w:start w:val="1"/>
      <w:numFmt w:val="bullet"/>
      <w:lvlText w:val="•"/>
      <w:lvlJc w:val="left"/>
      <w:pPr>
        <w:ind w:left="7515" w:hanging="117"/>
      </w:pPr>
      <w:rPr>
        <w:rFonts w:hint="default"/>
      </w:rPr>
    </w:lvl>
  </w:abstractNum>
  <w:abstractNum w:abstractNumId="7" w15:restartNumberingAfterBreak="0">
    <w:nsid w:val="3E242B8B"/>
    <w:multiLevelType w:val="hybridMultilevel"/>
    <w:tmpl w:val="4C4C4EDC"/>
    <w:lvl w:ilvl="0" w:tplc="BB14A296">
      <w:start w:val="1"/>
      <w:numFmt w:val="upperRoman"/>
      <w:lvlText w:val="%1."/>
      <w:lvlJc w:val="left"/>
      <w:pPr>
        <w:ind w:left="716" w:hanging="478"/>
        <w:jc w:val="right"/>
      </w:pPr>
      <w:rPr>
        <w:rFonts w:asciiTheme="minorHAnsi" w:eastAsia="Times New Roman" w:hAnsiTheme="minorHAnsi" w:cstheme="minorHAnsi" w:hint="default"/>
        <w:w w:val="80"/>
        <w:sz w:val="24"/>
        <w:szCs w:val="22"/>
      </w:rPr>
    </w:lvl>
    <w:lvl w:ilvl="1" w:tplc="230AA4B8">
      <w:start w:val="1"/>
      <w:numFmt w:val="bullet"/>
      <w:lvlText w:val="□"/>
      <w:lvlJc w:val="left"/>
      <w:pPr>
        <w:ind w:left="996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C0B446A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345039D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4584496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0E1EE97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CCCDC8E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C8F88EA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43EAB70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 w15:restartNumberingAfterBreak="0">
    <w:nsid w:val="64655151"/>
    <w:multiLevelType w:val="hybridMultilevel"/>
    <w:tmpl w:val="A9000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143A04"/>
    <w:multiLevelType w:val="hybridMultilevel"/>
    <w:tmpl w:val="EA2E6C5E"/>
    <w:lvl w:ilvl="0" w:tplc="DCDEB558">
      <w:start w:val="1"/>
      <w:numFmt w:val="decimal"/>
      <w:lvlText w:val="%1."/>
      <w:lvlJc w:val="left"/>
      <w:pPr>
        <w:ind w:left="693" w:hanging="218"/>
      </w:pPr>
      <w:rPr>
        <w:rFonts w:ascii="Calibri" w:eastAsia="Calibri" w:hAnsi="Calibri" w:hint="default"/>
        <w:sz w:val="22"/>
        <w:szCs w:val="22"/>
      </w:rPr>
    </w:lvl>
    <w:lvl w:ilvl="1" w:tplc="A1024B32">
      <w:start w:val="1"/>
      <w:numFmt w:val="bullet"/>
      <w:lvlText w:val="•"/>
      <w:lvlJc w:val="left"/>
      <w:pPr>
        <w:ind w:left="1590" w:hanging="218"/>
      </w:pPr>
      <w:rPr>
        <w:rFonts w:hint="default"/>
      </w:rPr>
    </w:lvl>
    <w:lvl w:ilvl="2" w:tplc="464EAFF4">
      <w:start w:val="1"/>
      <w:numFmt w:val="bullet"/>
      <w:lvlText w:val="•"/>
      <w:lvlJc w:val="left"/>
      <w:pPr>
        <w:ind w:left="2488" w:hanging="218"/>
      </w:pPr>
      <w:rPr>
        <w:rFonts w:hint="default"/>
      </w:rPr>
    </w:lvl>
    <w:lvl w:ilvl="3" w:tplc="B5CA917C">
      <w:start w:val="1"/>
      <w:numFmt w:val="bullet"/>
      <w:lvlText w:val="•"/>
      <w:lvlJc w:val="left"/>
      <w:pPr>
        <w:ind w:left="3385" w:hanging="218"/>
      </w:pPr>
      <w:rPr>
        <w:rFonts w:hint="default"/>
      </w:rPr>
    </w:lvl>
    <w:lvl w:ilvl="4" w:tplc="C6B00202">
      <w:start w:val="1"/>
      <w:numFmt w:val="bullet"/>
      <w:lvlText w:val="•"/>
      <w:lvlJc w:val="left"/>
      <w:pPr>
        <w:ind w:left="4282" w:hanging="218"/>
      </w:pPr>
      <w:rPr>
        <w:rFonts w:hint="default"/>
      </w:rPr>
    </w:lvl>
    <w:lvl w:ilvl="5" w:tplc="445CF640">
      <w:start w:val="1"/>
      <w:numFmt w:val="bullet"/>
      <w:lvlText w:val="•"/>
      <w:lvlJc w:val="left"/>
      <w:pPr>
        <w:ind w:left="5180" w:hanging="218"/>
      </w:pPr>
      <w:rPr>
        <w:rFonts w:hint="default"/>
      </w:rPr>
    </w:lvl>
    <w:lvl w:ilvl="6" w:tplc="B1C67E44">
      <w:start w:val="1"/>
      <w:numFmt w:val="bullet"/>
      <w:lvlText w:val="•"/>
      <w:lvlJc w:val="left"/>
      <w:pPr>
        <w:ind w:left="6077" w:hanging="218"/>
      </w:pPr>
      <w:rPr>
        <w:rFonts w:hint="default"/>
      </w:rPr>
    </w:lvl>
    <w:lvl w:ilvl="7" w:tplc="7338C022">
      <w:start w:val="1"/>
      <w:numFmt w:val="bullet"/>
      <w:lvlText w:val="•"/>
      <w:lvlJc w:val="left"/>
      <w:pPr>
        <w:ind w:left="6974" w:hanging="218"/>
      </w:pPr>
      <w:rPr>
        <w:rFonts w:hint="default"/>
      </w:rPr>
    </w:lvl>
    <w:lvl w:ilvl="8" w:tplc="58400996">
      <w:start w:val="1"/>
      <w:numFmt w:val="bullet"/>
      <w:lvlText w:val="•"/>
      <w:lvlJc w:val="left"/>
      <w:pPr>
        <w:ind w:left="7871" w:hanging="218"/>
      </w:pPr>
      <w:rPr>
        <w:rFonts w:hint="default"/>
      </w:rPr>
    </w:lvl>
  </w:abstractNum>
  <w:abstractNum w:abstractNumId="10" w15:restartNumberingAfterBreak="0">
    <w:nsid w:val="7CDA0614"/>
    <w:multiLevelType w:val="hybridMultilevel"/>
    <w:tmpl w:val="AAA025B8"/>
    <w:lvl w:ilvl="0" w:tplc="8BE0AEC6">
      <w:start w:val="1"/>
      <w:numFmt w:val="decimal"/>
      <w:lvlText w:val="%1."/>
      <w:lvlJc w:val="left"/>
      <w:pPr>
        <w:ind w:left="116" w:hanging="218"/>
      </w:pPr>
      <w:rPr>
        <w:rFonts w:ascii="Calibri" w:eastAsia="Calibri" w:hAnsi="Calibri" w:hint="default"/>
        <w:sz w:val="22"/>
        <w:szCs w:val="22"/>
      </w:rPr>
    </w:lvl>
    <w:lvl w:ilvl="1" w:tplc="8B62CCAE">
      <w:start w:val="1"/>
      <w:numFmt w:val="lowerLetter"/>
      <w:lvlText w:val="%2)"/>
      <w:lvlJc w:val="left"/>
      <w:pPr>
        <w:ind w:left="399" w:hanging="162"/>
      </w:pPr>
      <w:rPr>
        <w:rFonts w:ascii="Calibri" w:eastAsia="Calibri" w:hAnsi="Calibri" w:hint="default"/>
        <w:sz w:val="16"/>
        <w:szCs w:val="16"/>
      </w:rPr>
    </w:lvl>
    <w:lvl w:ilvl="2" w:tplc="D4C62F96">
      <w:start w:val="1"/>
      <w:numFmt w:val="decimal"/>
      <w:lvlText w:val="%3)"/>
      <w:lvlJc w:val="left"/>
      <w:pPr>
        <w:ind w:left="399" w:hanging="166"/>
      </w:pPr>
      <w:rPr>
        <w:rFonts w:ascii="Calibri" w:eastAsia="Calibri" w:hAnsi="Calibri" w:hint="default"/>
        <w:sz w:val="16"/>
        <w:szCs w:val="16"/>
      </w:rPr>
    </w:lvl>
    <w:lvl w:ilvl="3" w:tplc="E4CE5B9C">
      <w:start w:val="1"/>
      <w:numFmt w:val="bullet"/>
      <w:lvlText w:val="•"/>
      <w:lvlJc w:val="left"/>
      <w:pPr>
        <w:ind w:left="2378" w:hanging="166"/>
      </w:pPr>
      <w:rPr>
        <w:rFonts w:hint="default"/>
      </w:rPr>
    </w:lvl>
    <w:lvl w:ilvl="4" w:tplc="E5384A2C">
      <w:start w:val="1"/>
      <w:numFmt w:val="bullet"/>
      <w:lvlText w:val="•"/>
      <w:lvlJc w:val="left"/>
      <w:pPr>
        <w:ind w:left="3368" w:hanging="166"/>
      </w:pPr>
      <w:rPr>
        <w:rFonts w:hint="default"/>
      </w:rPr>
    </w:lvl>
    <w:lvl w:ilvl="5" w:tplc="D2EA0AB2">
      <w:start w:val="1"/>
      <w:numFmt w:val="bullet"/>
      <w:lvlText w:val="•"/>
      <w:lvlJc w:val="left"/>
      <w:pPr>
        <w:ind w:left="4357" w:hanging="166"/>
      </w:pPr>
      <w:rPr>
        <w:rFonts w:hint="default"/>
      </w:rPr>
    </w:lvl>
    <w:lvl w:ilvl="6" w:tplc="A2BA349E">
      <w:start w:val="1"/>
      <w:numFmt w:val="bullet"/>
      <w:lvlText w:val="•"/>
      <w:lvlJc w:val="left"/>
      <w:pPr>
        <w:ind w:left="5347" w:hanging="166"/>
      </w:pPr>
      <w:rPr>
        <w:rFonts w:hint="default"/>
      </w:rPr>
    </w:lvl>
    <w:lvl w:ilvl="7" w:tplc="F70C0AE8">
      <w:start w:val="1"/>
      <w:numFmt w:val="bullet"/>
      <w:lvlText w:val="•"/>
      <w:lvlJc w:val="left"/>
      <w:pPr>
        <w:ind w:left="6337" w:hanging="166"/>
      </w:pPr>
      <w:rPr>
        <w:rFonts w:hint="default"/>
      </w:rPr>
    </w:lvl>
    <w:lvl w:ilvl="8" w:tplc="E644575E">
      <w:start w:val="1"/>
      <w:numFmt w:val="bullet"/>
      <w:lvlText w:val="•"/>
      <w:lvlJc w:val="left"/>
      <w:pPr>
        <w:ind w:left="7327" w:hanging="166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6"/>
    <w:rsid w:val="00023846"/>
    <w:rsid w:val="000840F7"/>
    <w:rsid w:val="000A0F94"/>
    <w:rsid w:val="001123D6"/>
    <w:rsid w:val="001B6AC7"/>
    <w:rsid w:val="001D5B38"/>
    <w:rsid w:val="001F7822"/>
    <w:rsid w:val="00290E9B"/>
    <w:rsid w:val="00486CC6"/>
    <w:rsid w:val="00503055"/>
    <w:rsid w:val="00506378"/>
    <w:rsid w:val="00543C2F"/>
    <w:rsid w:val="005769A7"/>
    <w:rsid w:val="005E0424"/>
    <w:rsid w:val="005E36F8"/>
    <w:rsid w:val="006B4813"/>
    <w:rsid w:val="006F634E"/>
    <w:rsid w:val="006F7E08"/>
    <w:rsid w:val="007301C7"/>
    <w:rsid w:val="00767086"/>
    <w:rsid w:val="0078085D"/>
    <w:rsid w:val="00842CA6"/>
    <w:rsid w:val="00843C45"/>
    <w:rsid w:val="008506D0"/>
    <w:rsid w:val="008E2DFC"/>
    <w:rsid w:val="009C7F50"/>
    <w:rsid w:val="009E2389"/>
    <w:rsid w:val="00A13DCC"/>
    <w:rsid w:val="00A67E47"/>
    <w:rsid w:val="00AD035F"/>
    <w:rsid w:val="00C11AC5"/>
    <w:rsid w:val="00D07EC2"/>
    <w:rsid w:val="00DC359B"/>
    <w:rsid w:val="00EC0D1E"/>
    <w:rsid w:val="00EE6231"/>
    <w:rsid w:val="00EF1624"/>
    <w:rsid w:val="00EF76EE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4FF0-C014-AE40-8282-820305C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55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9"/>
    <w:qFormat/>
    <w:pPr>
      <w:widowControl w:val="0"/>
      <w:ind w:left="116"/>
      <w:outlineLvl w:val="0"/>
    </w:pPr>
    <w:rPr>
      <w:rFonts w:cstheme="minorBidi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widowControl w:val="0"/>
      <w:ind w:left="356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B6A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8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B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8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Grid">
    <w:name w:val="TableGrid"/>
    <w:rsid w:val="00AD035F"/>
    <w:pPr>
      <w:widowControl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Adam Mikucki.docx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Adam Mikucki.docx</dc:title>
  <dc:creator>Adam Mikucki</dc:creator>
  <cp:lastModifiedBy>B4B Anna.M</cp:lastModifiedBy>
  <cp:revision>3</cp:revision>
  <dcterms:created xsi:type="dcterms:W3CDTF">2024-03-07T09:52:00Z</dcterms:created>
  <dcterms:modified xsi:type="dcterms:W3CDTF">2024-03-07T09:52:00Z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