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70CFF0" w14:textId="77777777" w:rsidR="00F62D48" w:rsidRPr="000162CF" w:rsidRDefault="00F62D48" w:rsidP="000162CF">
      <w:pPr>
        <w:jc w:val="left"/>
        <w:rPr>
          <w:rFonts w:asciiTheme="minorHAnsi" w:hAnsiTheme="minorHAnsi" w:cstheme="minorHAnsi"/>
          <w:i/>
          <w:sz w:val="22"/>
          <w:szCs w:val="22"/>
        </w:rPr>
      </w:pPr>
    </w:p>
    <w:p w14:paraId="66725D89" w14:textId="77777777" w:rsidR="005A1335" w:rsidRPr="000162CF" w:rsidRDefault="005A1335" w:rsidP="000162CF">
      <w:pPr>
        <w:jc w:val="left"/>
        <w:rPr>
          <w:rFonts w:asciiTheme="minorHAnsi" w:hAnsiTheme="minorHAnsi" w:cstheme="minorHAnsi"/>
          <w:i/>
          <w:szCs w:val="24"/>
        </w:rPr>
      </w:pPr>
    </w:p>
    <w:p w14:paraId="4C7B4FFF" w14:textId="6E4861E6" w:rsidR="00DE7512" w:rsidRPr="000162CF" w:rsidRDefault="00E631D7" w:rsidP="009F780C">
      <w:pPr>
        <w:jc w:val="right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i/>
          <w:szCs w:val="24"/>
        </w:rPr>
        <w:t xml:space="preserve">Białystok, </w:t>
      </w:r>
      <w:r w:rsidR="000878F9">
        <w:rPr>
          <w:rFonts w:asciiTheme="minorHAnsi" w:hAnsiTheme="minorHAnsi" w:cstheme="minorHAnsi"/>
          <w:i/>
          <w:szCs w:val="24"/>
        </w:rPr>
        <w:t>1</w:t>
      </w:r>
      <w:r w:rsidR="008E222E">
        <w:rPr>
          <w:rFonts w:asciiTheme="minorHAnsi" w:hAnsiTheme="minorHAnsi" w:cstheme="minorHAnsi"/>
          <w:i/>
          <w:szCs w:val="24"/>
        </w:rPr>
        <w:t>5</w:t>
      </w:r>
      <w:r w:rsidR="00A3171A">
        <w:rPr>
          <w:rFonts w:asciiTheme="minorHAnsi" w:hAnsiTheme="minorHAnsi" w:cstheme="minorHAnsi"/>
          <w:i/>
          <w:szCs w:val="24"/>
        </w:rPr>
        <w:t xml:space="preserve"> marca</w:t>
      </w:r>
      <w:r>
        <w:rPr>
          <w:rFonts w:asciiTheme="minorHAnsi" w:hAnsiTheme="minorHAnsi" w:cstheme="minorHAnsi"/>
          <w:i/>
          <w:szCs w:val="24"/>
        </w:rPr>
        <w:t xml:space="preserve"> 2024 r.</w:t>
      </w:r>
    </w:p>
    <w:p w14:paraId="31B8D3D0" w14:textId="77777777" w:rsidR="00BC56E0" w:rsidRDefault="00BC56E0" w:rsidP="000162CF">
      <w:pPr>
        <w:jc w:val="left"/>
        <w:rPr>
          <w:rFonts w:asciiTheme="minorHAnsi" w:hAnsiTheme="minorHAnsi" w:cstheme="minorHAnsi"/>
          <w:szCs w:val="24"/>
        </w:rPr>
      </w:pPr>
    </w:p>
    <w:p w14:paraId="5A65CFF9" w14:textId="77777777" w:rsidR="0005759C" w:rsidRPr="000162CF" w:rsidRDefault="0005759C" w:rsidP="000162CF">
      <w:pPr>
        <w:jc w:val="left"/>
        <w:rPr>
          <w:rFonts w:asciiTheme="minorHAnsi" w:hAnsiTheme="minorHAnsi" w:cstheme="minorHAnsi"/>
          <w:szCs w:val="24"/>
        </w:rPr>
      </w:pPr>
    </w:p>
    <w:p w14:paraId="319AF984" w14:textId="025044F6" w:rsidR="00930F07" w:rsidRDefault="00B32FBC" w:rsidP="00F92AAF">
      <w:pPr>
        <w:spacing w:line="276" w:lineRule="auto"/>
        <w:jc w:val="center"/>
        <w:rPr>
          <w:rFonts w:ascii="Cambria" w:hAnsi="Cambria" w:cs="Calibri"/>
          <w:b/>
        </w:rPr>
      </w:pPr>
      <w:r>
        <w:rPr>
          <w:rFonts w:ascii="Cambria" w:hAnsi="Cambria" w:cs="Calibri"/>
          <w:b/>
        </w:rPr>
        <w:t>Rozstrzygnięcie</w:t>
      </w:r>
      <w:r w:rsidR="00930F07">
        <w:rPr>
          <w:rFonts w:ascii="Cambria" w:hAnsi="Cambria" w:cs="Calibri"/>
          <w:b/>
        </w:rPr>
        <w:t xml:space="preserve"> zapytania ofertowego z dnia </w:t>
      </w:r>
      <w:r w:rsidR="000878F9">
        <w:rPr>
          <w:rFonts w:ascii="Cambria" w:hAnsi="Cambria" w:cs="Calibri"/>
          <w:b/>
        </w:rPr>
        <w:t>0</w:t>
      </w:r>
      <w:r w:rsidR="00A3340B">
        <w:rPr>
          <w:rFonts w:ascii="Cambria" w:hAnsi="Cambria" w:cs="Calibri"/>
          <w:b/>
        </w:rPr>
        <w:t>5</w:t>
      </w:r>
      <w:r w:rsidR="00A3171A">
        <w:rPr>
          <w:rFonts w:ascii="Cambria" w:hAnsi="Cambria" w:cs="Calibri"/>
          <w:b/>
        </w:rPr>
        <w:t xml:space="preserve"> </w:t>
      </w:r>
      <w:r w:rsidR="000878F9">
        <w:rPr>
          <w:rFonts w:ascii="Cambria" w:hAnsi="Cambria" w:cs="Calibri"/>
          <w:b/>
        </w:rPr>
        <w:t>marca</w:t>
      </w:r>
      <w:r w:rsidR="00A3171A">
        <w:rPr>
          <w:rFonts w:ascii="Cambria" w:hAnsi="Cambria" w:cs="Calibri"/>
          <w:b/>
        </w:rPr>
        <w:t xml:space="preserve"> 2024 </w:t>
      </w:r>
      <w:r w:rsidR="00930F07">
        <w:rPr>
          <w:rFonts w:ascii="Cambria" w:hAnsi="Cambria" w:cs="Calibri"/>
          <w:b/>
        </w:rPr>
        <w:t xml:space="preserve">roku nr </w:t>
      </w:r>
      <w:r w:rsidR="00A3171A" w:rsidRPr="00A3171A">
        <w:rPr>
          <w:rFonts w:ascii="Cambria" w:hAnsi="Cambria" w:cs="Calibri"/>
          <w:b/>
        </w:rPr>
        <w:t>1/0</w:t>
      </w:r>
      <w:r w:rsidR="000878F9">
        <w:rPr>
          <w:rFonts w:ascii="Cambria" w:hAnsi="Cambria" w:cs="Calibri"/>
          <w:b/>
        </w:rPr>
        <w:t>3/</w:t>
      </w:r>
      <w:r w:rsidR="00A3171A" w:rsidRPr="00A3171A">
        <w:rPr>
          <w:rFonts w:ascii="Cambria" w:hAnsi="Cambria" w:cs="Calibri"/>
          <w:b/>
        </w:rPr>
        <w:t>2024</w:t>
      </w:r>
    </w:p>
    <w:p w14:paraId="500961BD" w14:textId="77777777" w:rsidR="00FC6DAA" w:rsidRPr="000162CF" w:rsidRDefault="00FC6DAA" w:rsidP="000162CF">
      <w:pPr>
        <w:jc w:val="left"/>
        <w:rPr>
          <w:rFonts w:asciiTheme="minorHAnsi" w:hAnsiTheme="minorHAnsi" w:cstheme="minorHAnsi"/>
          <w:szCs w:val="24"/>
        </w:rPr>
      </w:pPr>
    </w:p>
    <w:p w14:paraId="12F77E8F" w14:textId="18368ADA" w:rsidR="00CA387C" w:rsidRDefault="00930F07" w:rsidP="00930F0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>Zamawiający:</w:t>
      </w:r>
    </w:p>
    <w:p w14:paraId="1F45B4F3" w14:textId="77777777" w:rsidR="00EB2002" w:rsidRDefault="00EB2002" w:rsidP="00EB2002">
      <w:pPr>
        <w:jc w:val="left"/>
        <w:rPr>
          <w:rFonts w:asciiTheme="minorHAnsi" w:hAnsiTheme="minorHAnsi" w:cstheme="minorHAnsi"/>
          <w:i/>
          <w:iCs/>
          <w:szCs w:val="24"/>
        </w:rPr>
      </w:pPr>
    </w:p>
    <w:p w14:paraId="3ED7E93A" w14:textId="77777777" w:rsidR="00A3340B" w:rsidRPr="00A3340B" w:rsidRDefault="00A3340B" w:rsidP="00A3340B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A3340B">
        <w:rPr>
          <w:rFonts w:asciiTheme="minorHAnsi" w:hAnsiTheme="minorHAnsi" w:cstheme="minorHAnsi"/>
          <w:i/>
          <w:iCs/>
          <w:szCs w:val="24"/>
        </w:rPr>
        <w:t xml:space="preserve">EKSPRESS SOKÓŁKA SPÓŁKA z o.o. </w:t>
      </w:r>
    </w:p>
    <w:p w14:paraId="7C1B2AA9" w14:textId="77777777" w:rsidR="00A3340B" w:rsidRPr="00A3340B" w:rsidRDefault="00A3340B" w:rsidP="00A3340B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A3340B">
        <w:rPr>
          <w:rFonts w:asciiTheme="minorHAnsi" w:hAnsiTheme="minorHAnsi" w:cstheme="minorHAnsi"/>
          <w:i/>
          <w:iCs/>
          <w:szCs w:val="24"/>
        </w:rPr>
        <w:t xml:space="preserve">16-100, Woroniany 13a  </w:t>
      </w:r>
    </w:p>
    <w:p w14:paraId="22B0BDD0" w14:textId="3940985F" w:rsidR="004468C5" w:rsidRDefault="00A3340B" w:rsidP="00A3340B">
      <w:pPr>
        <w:jc w:val="left"/>
        <w:rPr>
          <w:rFonts w:asciiTheme="minorHAnsi" w:hAnsiTheme="minorHAnsi" w:cstheme="minorHAnsi"/>
          <w:i/>
          <w:iCs/>
          <w:szCs w:val="24"/>
        </w:rPr>
      </w:pPr>
      <w:r w:rsidRPr="00A3340B">
        <w:rPr>
          <w:rFonts w:asciiTheme="minorHAnsi" w:hAnsiTheme="minorHAnsi" w:cstheme="minorHAnsi"/>
          <w:i/>
          <w:iCs/>
          <w:szCs w:val="24"/>
        </w:rPr>
        <w:t>NIP: 5451597468</w:t>
      </w:r>
    </w:p>
    <w:p w14:paraId="57970059" w14:textId="77777777" w:rsidR="008E222E" w:rsidRPr="00E631D7" w:rsidRDefault="008E222E" w:rsidP="008E222E">
      <w:pPr>
        <w:jc w:val="left"/>
        <w:rPr>
          <w:rFonts w:asciiTheme="minorHAnsi" w:hAnsiTheme="minorHAnsi" w:cstheme="minorHAnsi"/>
          <w:b/>
          <w:szCs w:val="24"/>
        </w:rPr>
      </w:pPr>
    </w:p>
    <w:p w14:paraId="2988785E" w14:textId="28841262" w:rsidR="00930F07" w:rsidRPr="002A1860" w:rsidRDefault="00C51172" w:rsidP="00E631D7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szCs w:val="24"/>
        </w:rPr>
        <w:t xml:space="preserve">Przedmiot zamówienia: </w:t>
      </w:r>
    </w:p>
    <w:p w14:paraId="3860A565" w14:textId="77777777" w:rsidR="000878F9" w:rsidRDefault="000878F9" w:rsidP="000878F9">
      <w:pPr>
        <w:jc w:val="left"/>
        <w:rPr>
          <w:rFonts w:asciiTheme="minorHAnsi" w:hAnsiTheme="minorHAnsi" w:cstheme="minorHAnsi"/>
          <w:bCs/>
          <w:szCs w:val="24"/>
        </w:rPr>
      </w:pPr>
    </w:p>
    <w:p w14:paraId="146BE8CB" w14:textId="6016E966" w:rsidR="004468C5" w:rsidRDefault="00A3340B" w:rsidP="004468C5">
      <w:pPr>
        <w:jc w:val="left"/>
        <w:rPr>
          <w:rFonts w:asciiTheme="minorHAnsi" w:hAnsiTheme="minorHAnsi" w:cstheme="minorHAnsi"/>
          <w:bCs/>
          <w:szCs w:val="24"/>
        </w:rPr>
      </w:pPr>
      <w:r w:rsidRPr="00A3340B">
        <w:rPr>
          <w:rFonts w:asciiTheme="minorHAnsi" w:hAnsiTheme="minorHAnsi" w:cstheme="minorHAnsi"/>
          <w:bCs/>
          <w:szCs w:val="24"/>
        </w:rPr>
        <w:t>Przedmiotem zmówienia jest przeprowadzenie prac badawczo-rozwojowych w zakresie opracowania innowacyjnej konstrukcji ramy okiennej z wywietrznikiem.</w:t>
      </w:r>
    </w:p>
    <w:p w14:paraId="56BCF39C" w14:textId="77777777" w:rsidR="00A3340B" w:rsidRDefault="00A3340B" w:rsidP="004468C5">
      <w:pPr>
        <w:jc w:val="left"/>
        <w:rPr>
          <w:rFonts w:asciiTheme="minorHAnsi" w:hAnsiTheme="minorHAnsi" w:cstheme="minorHAnsi"/>
          <w:bCs/>
          <w:szCs w:val="24"/>
        </w:rPr>
      </w:pPr>
    </w:p>
    <w:p w14:paraId="3FB2A43C" w14:textId="77777777" w:rsidR="00A3340B" w:rsidRPr="00EB2002" w:rsidRDefault="00A3340B" w:rsidP="004468C5">
      <w:pPr>
        <w:jc w:val="left"/>
        <w:rPr>
          <w:rFonts w:asciiTheme="minorHAnsi" w:hAnsiTheme="minorHAnsi" w:cstheme="minorHAnsi"/>
          <w:b/>
          <w:szCs w:val="24"/>
        </w:rPr>
      </w:pPr>
    </w:p>
    <w:p w14:paraId="6B01E159" w14:textId="11103D55" w:rsidR="0054320D" w:rsidRPr="001D361D" w:rsidRDefault="001D361D" w:rsidP="000831EE">
      <w:pPr>
        <w:pStyle w:val="Akapitzlist"/>
        <w:numPr>
          <w:ilvl w:val="0"/>
          <w:numId w:val="1"/>
        </w:numPr>
        <w:jc w:val="left"/>
        <w:rPr>
          <w:rFonts w:asciiTheme="minorHAnsi" w:hAnsiTheme="minorHAnsi" w:cstheme="minorHAnsi"/>
          <w:b/>
          <w:szCs w:val="24"/>
        </w:rPr>
      </w:pPr>
      <w:r>
        <w:rPr>
          <w:rFonts w:asciiTheme="minorHAnsi" w:hAnsiTheme="minorHAnsi" w:cstheme="minorHAnsi"/>
          <w:b/>
          <w:bCs/>
          <w:color w:val="000000" w:themeColor="text1"/>
        </w:rPr>
        <w:t>Wynik</w:t>
      </w:r>
      <w:r w:rsidR="0054320D" w:rsidRPr="00DC5944">
        <w:rPr>
          <w:rFonts w:asciiTheme="minorHAnsi" w:hAnsiTheme="minorHAnsi" w:cstheme="minorHAnsi"/>
          <w:color w:val="000000" w:themeColor="text1"/>
        </w:rPr>
        <w:t xml:space="preserve">: </w:t>
      </w:r>
    </w:p>
    <w:p w14:paraId="19F604AE" w14:textId="77777777" w:rsidR="001D361D" w:rsidRDefault="001D361D" w:rsidP="001D361D">
      <w:pPr>
        <w:pStyle w:val="Zwykytekst"/>
      </w:pPr>
    </w:p>
    <w:p w14:paraId="025F30B3" w14:textId="2EFCEC68" w:rsidR="001D361D" w:rsidRPr="00B32FBC" w:rsidRDefault="001D361D" w:rsidP="001D361D">
      <w:pPr>
        <w:pStyle w:val="Zwykytekst"/>
        <w:rPr>
          <w:sz w:val="24"/>
          <w:szCs w:val="24"/>
        </w:rPr>
      </w:pPr>
      <w:r w:rsidRPr="00B32FBC">
        <w:rPr>
          <w:sz w:val="24"/>
          <w:szCs w:val="24"/>
        </w:rPr>
        <w:t xml:space="preserve">W odpowiedzi na zapytanie ofertowe 1/03/2024 wpłynęła jedna oferta - </w:t>
      </w:r>
      <w:r w:rsidR="008E222E" w:rsidRPr="008E222E">
        <w:rPr>
          <w:sz w:val="24"/>
          <w:szCs w:val="24"/>
        </w:rPr>
        <w:t xml:space="preserve">Tomas Consulting Sp. z o.o., ul. Szałwiowa 1, 15-665 Białystok; oferta z dnia </w:t>
      </w:r>
      <w:r w:rsidR="00A3340B">
        <w:rPr>
          <w:sz w:val="24"/>
          <w:szCs w:val="24"/>
        </w:rPr>
        <w:t>6</w:t>
      </w:r>
      <w:r w:rsidR="008E222E" w:rsidRPr="008E222E">
        <w:rPr>
          <w:sz w:val="24"/>
          <w:szCs w:val="24"/>
        </w:rPr>
        <w:t xml:space="preserve"> marca 2024 r., dostarczona za pomocą poczty elektronicznej w dniu </w:t>
      </w:r>
      <w:r w:rsidR="00A3340B">
        <w:rPr>
          <w:sz w:val="24"/>
          <w:szCs w:val="24"/>
        </w:rPr>
        <w:t>14</w:t>
      </w:r>
      <w:r w:rsidR="008E222E" w:rsidRPr="008E222E">
        <w:rPr>
          <w:sz w:val="24"/>
          <w:szCs w:val="24"/>
        </w:rPr>
        <w:t xml:space="preserve"> marca 2024</w:t>
      </w:r>
      <w:r w:rsidR="008E222E">
        <w:rPr>
          <w:sz w:val="24"/>
          <w:szCs w:val="24"/>
        </w:rPr>
        <w:t>r.</w:t>
      </w:r>
      <w:r w:rsidR="008E222E" w:rsidRPr="008E222E">
        <w:rPr>
          <w:sz w:val="24"/>
          <w:szCs w:val="24"/>
        </w:rPr>
        <w:t>, cena netto 110000,00 PLN.</w:t>
      </w:r>
      <w:r w:rsidR="008E222E">
        <w:rPr>
          <w:sz w:val="24"/>
          <w:szCs w:val="24"/>
        </w:rPr>
        <w:t xml:space="preserve"> i ta oferta </w:t>
      </w:r>
      <w:r w:rsidRPr="00B32FBC">
        <w:rPr>
          <w:sz w:val="24"/>
          <w:szCs w:val="24"/>
        </w:rPr>
        <w:t xml:space="preserve"> została wybrana do realizacji.</w:t>
      </w:r>
    </w:p>
    <w:p w14:paraId="654B379D" w14:textId="77777777" w:rsidR="001D361D" w:rsidRDefault="001D361D" w:rsidP="001D361D">
      <w:pPr>
        <w:jc w:val="left"/>
        <w:rPr>
          <w:rFonts w:asciiTheme="minorHAnsi" w:hAnsiTheme="minorHAnsi" w:cstheme="minorHAnsi"/>
          <w:b/>
          <w:szCs w:val="24"/>
        </w:rPr>
      </w:pPr>
    </w:p>
    <w:sectPr w:rsidR="001D361D" w:rsidSect="000C2539">
      <w:headerReference w:type="default" r:id="rId7"/>
      <w:footerReference w:type="default" r:id="rId8"/>
      <w:pgSz w:w="11906" w:h="16838"/>
      <w:pgMar w:top="1417" w:right="1417" w:bottom="1134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D56C07" w14:textId="77777777" w:rsidR="000C2539" w:rsidRDefault="000C2539" w:rsidP="00E72D0B">
      <w:r>
        <w:separator/>
      </w:r>
    </w:p>
  </w:endnote>
  <w:endnote w:type="continuationSeparator" w:id="0">
    <w:p w14:paraId="5863EBC5" w14:textId="77777777" w:rsidR="000C2539" w:rsidRDefault="000C2539" w:rsidP="00E72D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Mistral">
    <w:panose1 w:val="03090702030407020403"/>
    <w:charset w:val="EE"/>
    <w:family w:val="script"/>
    <w:pitch w:val="variable"/>
    <w:sig w:usb0="00000287" w:usb1="00000000" w:usb2="00000000" w:usb3="00000000" w:csb0="000000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75495724"/>
      <w:docPartObj>
        <w:docPartGallery w:val="Page Numbers (Bottom of Page)"/>
        <w:docPartUnique/>
      </w:docPartObj>
    </w:sdtPr>
    <w:sdtEndPr/>
    <w:sdtContent>
      <w:p w14:paraId="1BC9D50F" w14:textId="67BDFF2E" w:rsidR="00F625FF" w:rsidRDefault="00F625FF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E3DB4">
          <w:rPr>
            <w:noProof/>
          </w:rPr>
          <w:t>2</w:t>
        </w:r>
        <w:r>
          <w:fldChar w:fldCharType="end"/>
        </w:r>
      </w:p>
    </w:sdtContent>
  </w:sdt>
  <w:p w14:paraId="6CC8AFDB" w14:textId="77777777" w:rsidR="00F625FF" w:rsidRDefault="00F625F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99F5F3" w14:textId="77777777" w:rsidR="000C2539" w:rsidRDefault="000C2539" w:rsidP="00E72D0B">
      <w:r>
        <w:separator/>
      </w:r>
    </w:p>
  </w:footnote>
  <w:footnote w:type="continuationSeparator" w:id="0">
    <w:p w14:paraId="6789DBD2" w14:textId="77777777" w:rsidR="000C2539" w:rsidRDefault="000C2539" w:rsidP="00E72D0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259BBF" w14:textId="77777777" w:rsidR="00E72D0B" w:rsidRDefault="00F84CF6">
    <w:pPr>
      <w:pStyle w:val="Nagwek"/>
    </w:pPr>
    <w:r>
      <w:rPr>
        <w:noProof/>
      </w:rPr>
      <w:drawing>
        <wp:inline distT="0" distB="0" distL="0" distR="0" wp14:anchorId="2DF664D0" wp14:editId="60864A0A">
          <wp:extent cx="5760720" cy="803275"/>
          <wp:effectExtent l="0" t="0" r="0" b="0"/>
          <wp:docPr id="1" name="Obraz 1" descr="C:\Users\jmoc\AppData\Local\Temp\Temp1_4. KONKURS granty B+R 2023r..zip\Dokumentacja konkursowa\Logotypy_EFRR_w_wersji_czarno_bialej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jmoc\AppData\Local\Temp\Temp1_4. KONKURS granty B+R 2023r..zip\Dokumentacja konkursowa\Logotypy_EFRR_w_wersji_czarno_bialej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EA724F"/>
    <w:multiLevelType w:val="hybridMultilevel"/>
    <w:tmpl w:val="2BEED794"/>
    <w:lvl w:ilvl="0" w:tplc="9C18F00C">
      <w:start w:val="1"/>
      <w:numFmt w:val="bullet"/>
      <w:lvlText w:val="-"/>
      <w:lvlJc w:val="left"/>
      <w:pPr>
        <w:ind w:left="1077" w:hanging="360"/>
      </w:pPr>
      <w:rPr>
        <w:rFonts w:ascii="Mistral" w:hAnsi="Mistra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" w15:restartNumberingAfterBreak="0">
    <w:nsid w:val="03225567"/>
    <w:multiLevelType w:val="hybridMultilevel"/>
    <w:tmpl w:val="1B3403B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1C58D6"/>
    <w:multiLevelType w:val="hybridMultilevel"/>
    <w:tmpl w:val="E9A64D6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C5524D2"/>
    <w:multiLevelType w:val="hybridMultilevel"/>
    <w:tmpl w:val="737601A0"/>
    <w:lvl w:ilvl="0" w:tplc="B6CC322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5C6540D"/>
    <w:multiLevelType w:val="hybridMultilevel"/>
    <w:tmpl w:val="5984A16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4A1665"/>
    <w:multiLevelType w:val="hybridMultilevel"/>
    <w:tmpl w:val="0CFEB1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A2514E"/>
    <w:multiLevelType w:val="hybridMultilevel"/>
    <w:tmpl w:val="E67833B0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44B46828"/>
    <w:multiLevelType w:val="hybridMultilevel"/>
    <w:tmpl w:val="0F409088"/>
    <w:lvl w:ilvl="0" w:tplc="0415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8" w15:restartNumberingAfterBreak="0">
    <w:nsid w:val="6D5F35A8"/>
    <w:multiLevelType w:val="hybridMultilevel"/>
    <w:tmpl w:val="BEB4A48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CC039F"/>
    <w:multiLevelType w:val="hybridMultilevel"/>
    <w:tmpl w:val="45F063F6"/>
    <w:lvl w:ilvl="0" w:tplc="04150011">
      <w:start w:val="1"/>
      <w:numFmt w:val="decimal"/>
      <w:lvlText w:val="%1)"/>
      <w:lvlJc w:val="left"/>
      <w:pPr>
        <w:ind w:left="319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76765796"/>
    <w:multiLevelType w:val="hybridMultilevel"/>
    <w:tmpl w:val="E0942784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7A1A07E9"/>
    <w:multiLevelType w:val="hybridMultilevel"/>
    <w:tmpl w:val="58EE3DA8"/>
    <w:lvl w:ilvl="0" w:tplc="EA5A43CA">
      <w:start w:val="1"/>
      <w:numFmt w:val="lowerLetter"/>
      <w:lvlText w:val="%1)"/>
      <w:lvlJc w:val="left"/>
      <w:pPr>
        <w:ind w:left="720" w:hanging="360"/>
      </w:pPr>
      <w:rPr>
        <w:b w:val="0"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35422797">
    <w:abstractNumId w:val="3"/>
  </w:num>
  <w:num w:numId="2" w16cid:durableId="213085290">
    <w:abstractNumId w:val="1"/>
  </w:num>
  <w:num w:numId="3" w16cid:durableId="1047022181">
    <w:abstractNumId w:val="5"/>
  </w:num>
  <w:num w:numId="4" w16cid:durableId="5983703">
    <w:abstractNumId w:val="4"/>
  </w:num>
  <w:num w:numId="5" w16cid:durableId="2096585318">
    <w:abstractNumId w:val="9"/>
  </w:num>
  <w:num w:numId="6" w16cid:durableId="894048629">
    <w:abstractNumId w:val="11"/>
  </w:num>
  <w:num w:numId="7" w16cid:durableId="984628123">
    <w:abstractNumId w:val="6"/>
  </w:num>
  <w:num w:numId="8" w16cid:durableId="189345208">
    <w:abstractNumId w:val="10"/>
  </w:num>
  <w:num w:numId="9" w16cid:durableId="986587150">
    <w:abstractNumId w:val="0"/>
  </w:num>
  <w:num w:numId="10" w16cid:durableId="1428774896">
    <w:abstractNumId w:val="7"/>
  </w:num>
  <w:num w:numId="11" w16cid:durableId="217791991">
    <w:abstractNumId w:val="2"/>
  </w:num>
  <w:num w:numId="12" w16cid:durableId="55096631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56E0"/>
    <w:rsid w:val="000162CF"/>
    <w:rsid w:val="00021ECB"/>
    <w:rsid w:val="00044C56"/>
    <w:rsid w:val="0005759C"/>
    <w:rsid w:val="000719E7"/>
    <w:rsid w:val="00073C67"/>
    <w:rsid w:val="000831EE"/>
    <w:rsid w:val="000852A1"/>
    <w:rsid w:val="000878F9"/>
    <w:rsid w:val="000B007C"/>
    <w:rsid w:val="000B3BD3"/>
    <w:rsid w:val="000C2539"/>
    <w:rsid w:val="000E641D"/>
    <w:rsid w:val="00125971"/>
    <w:rsid w:val="00141081"/>
    <w:rsid w:val="00177FED"/>
    <w:rsid w:val="001962C4"/>
    <w:rsid w:val="001D361D"/>
    <w:rsid w:val="0020046A"/>
    <w:rsid w:val="00206866"/>
    <w:rsid w:val="00206A03"/>
    <w:rsid w:val="00217291"/>
    <w:rsid w:val="0023302D"/>
    <w:rsid w:val="002436C1"/>
    <w:rsid w:val="002A1860"/>
    <w:rsid w:val="002B601F"/>
    <w:rsid w:val="0031471C"/>
    <w:rsid w:val="00334F8A"/>
    <w:rsid w:val="00346F2D"/>
    <w:rsid w:val="00382E34"/>
    <w:rsid w:val="003B6695"/>
    <w:rsid w:val="004247D4"/>
    <w:rsid w:val="004468C5"/>
    <w:rsid w:val="005115BD"/>
    <w:rsid w:val="0054320D"/>
    <w:rsid w:val="005434C8"/>
    <w:rsid w:val="005529B7"/>
    <w:rsid w:val="005A1335"/>
    <w:rsid w:val="005F4A9B"/>
    <w:rsid w:val="005F6E4C"/>
    <w:rsid w:val="0060036C"/>
    <w:rsid w:val="00617364"/>
    <w:rsid w:val="006213EE"/>
    <w:rsid w:val="00685CB3"/>
    <w:rsid w:val="006C49A8"/>
    <w:rsid w:val="006F5ED8"/>
    <w:rsid w:val="007166DF"/>
    <w:rsid w:val="007623EF"/>
    <w:rsid w:val="007C3E29"/>
    <w:rsid w:val="007C67E5"/>
    <w:rsid w:val="0081118D"/>
    <w:rsid w:val="00812C46"/>
    <w:rsid w:val="00877328"/>
    <w:rsid w:val="008E222E"/>
    <w:rsid w:val="00930F07"/>
    <w:rsid w:val="00936AF8"/>
    <w:rsid w:val="009464F9"/>
    <w:rsid w:val="00952531"/>
    <w:rsid w:val="00964F88"/>
    <w:rsid w:val="00990FC3"/>
    <w:rsid w:val="009C4971"/>
    <w:rsid w:val="009E3D05"/>
    <w:rsid w:val="009E3DB4"/>
    <w:rsid w:val="009F780C"/>
    <w:rsid w:val="00A017F3"/>
    <w:rsid w:val="00A02144"/>
    <w:rsid w:val="00A3171A"/>
    <w:rsid w:val="00A3340B"/>
    <w:rsid w:val="00A53C6F"/>
    <w:rsid w:val="00A80A6E"/>
    <w:rsid w:val="00A811A0"/>
    <w:rsid w:val="00A841B4"/>
    <w:rsid w:val="00A85764"/>
    <w:rsid w:val="00AB1037"/>
    <w:rsid w:val="00AE007B"/>
    <w:rsid w:val="00AF0752"/>
    <w:rsid w:val="00B11AFF"/>
    <w:rsid w:val="00B20720"/>
    <w:rsid w:val="00B32FBC"/>
    <w:rsid w:val="00B72EB0"/>
    <w:rsid w:val="00BA4DD1"/>
    <w:rsid w:val="00BC56E0"/>
    <w:rsid w:val="00BF6F78"/>
    <w:rsid w:val="00C014B8"/>
    <w:rsid w:val="00C202FF"/>
    <w:rsid w:val="00C24F68"/>
    <w:rsid w:val="00C51172"/>
    <w:rsid w:val="00CA1D0E"/>
    <w:rsid w:val="00CA387C"/>
    <w:rsid w:val="00CD3898"/>
    <w:rsid w:val="00D12AB7"/>
    <w:rsid w:val="00D51DAB"/>
    <w:rsid w:val="00D76212"/>
    <w:rsid w:val="00D80F8C"/>
    <w:rsid w:val="00D8473E"/>
    <w:rsid w:val="00DA24BC"/>
    <w:rsid w:val="00DA48AD"/>
    <w:rsid w:val="00DC5944"/>
    <w:rsid w:val="00DE7512"/>
    <w:rsid w:val="00E40337"/>
    <w:rsid w:val="00E631D7"/>
    <w:rsid w:val="00E70D48"/>
    <w:rsid w:val="00E72D0B"/>
    <w:rsid w:val="00EA16D9"/>
    <w:rsid w:val="00EA45D2"/>
    <w:rsid w:val="00EB2002"/>
    <w:rsid w:val="00EC2AE6"/>
    <w:rsid w:val="00EC64F6"/>
    <w:rsid w:val="00EF5C6D"/>
    <w:rsid w:val="00F020B0"/>
    <w:rsid w:val="00F511B3"/>
    <w:rsid w:val="00F625FF"/>
    <w:rsid w:val="00F62D48"/>
    <w:rsid w:val="00F66AEB"/>
    <w:rsid w:val="00F84CF6"/>
    <w:rsid w:val="00F92AAF"/>
    <w:rsid w:val="00FC6DAA"/>
    <w:rsid w:val="00FE144E"/>
    <w:rsid w:val="00FF1D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C7FE29"/>
  <w15:docId w15:val="{C1A59C27-F85D-4BDB-BC5E-5F038A7BDD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56E0"/>
    <w:pPr>
      <w:spacing w:after="0" w:line="240" w:lineRule="auto"/>
      <w:jc w:val="both"/>
    </w:pPr>
    <w:rPr>
      <w:rFonts w:ascii="Arial Narrow" w:eastAsia="Times New Roman" w:hAnsi="Arial Narrow" w:cs="Times New Roman"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E72D0B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72D0B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E72D0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E72D0B"/>
    <w:rPr>
      <w:rFonts w:ascii="Arial Narrow" w:eastAsia="Times New Roman" w:hAnsi="Arial Narrow" w:cs="Times New Roman"/>
      <w:sz w:val="24"/>
      <w:szCs w:val="20"/>
      <w:lang w:eastAsia="pl-PL"/>
    </w:rPr>
  </w:style>
  <w:style w:type="table" w:styleId="Tabela-Siatka">
    <w:name w:val="Table Grid"/>
    <w:basedOn w:val="Standardowy"/>
    <w:uiPriority w:val="59"/>
    <w:rsid w:val="00DE7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930F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2B601F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2B601F"/>
    <w:rPr>
      <w:color w:val="605E5C"/>
      <w:shd w:val="clear" w:color="auto" w:fill="E1DFDD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631D7"/>
    <w:rPr>
      <w:color w:val="605E5C"/>
      <w:shd w:val="clear" w:color="auto" w:fill="E1DFDD"/>
    </w:rPr>
  </w:style>
  <w:style w:type="paragraph" w:customStyle="1" w:styleId="Default">
    <w:name w:val="Default"/>
    <w:rsid w:val="00D76212"/>
    <w:pPr>
      <w:suppressAutoHyphens/>
      <w:autoSpaceDE w:val="0"/>
      <w:autoSpaceDN w:val="0"/>
      <w:spacing w:after="0" w:line="240" w:lineRule="auto"/>
      <w:textAlignment w:val="baseline"/>
    </w:pPr>
    <w:rPr>
      <w:rFonts w:ascii="Calibri" w:eastAsia="Calibri" w:hAnsi="Calibri" w:cs="Calibri"/>
      <w:color w:val="000000"/>
      <w:sz w:val="24"/>
      <w:szCs w:val="24"/>
    </w:rPr>
  </w:style>
  <w:style w:type="paragraph" w:styleId="Zwykytekst">
    <w:name w:val="Plain Text"/>
    <w:basedOn w:val="Normalny"/>
    <w:link w:val="ZwykytekstZnak"/>
    <w:uiPriority w:val="99"/>
    <w:semiHidden/>
    <w:unhideWhenUsed/>
    <w:rsid w:val="001D361D"/>
    <w:pPr>
      <w:jc w:val="left"/>
    </w:pPr>
    <w:rPr>
      <w:rFonts w:ascii="Calibri" w:eastAsiaTheme="minorHAnsi" w:hAnsi="Calibri" w:cs="Calibri"/>
      <w:sz w:val="22"/>
      <w:szCs w:val="22"/>
      <w:lang w:eastAsia="en-US"/>
      <w14:ligatures w14:val="standardContextual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1D361D"/>
    <w:rPr>
      <w:rFonts w:ascii="Calibri" w:hAnsi="Calibri" w:cs="Calibri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45719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8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5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3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289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97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ekoz</dc:creator>
  <cp:lastModifiedBy>Elżbieta Bekiesz</cp:lastModifiedBy>
  <cp:revision>3</cp:revision>
  <cp:lastPrinted>2024-03-13T11:13:00Z</cp:lastPrinted>
  <dcterms:created xsi:type="dcterms:W3CDTF">2024-03-15T11:43:00Z</dcterms:created>
  <dcterms:modified xsi:type="dcterms:W3CDTF">2024-03-15T11:54:00Z</dcterms:modified>
</cp:coreProperties>
</file>