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11" w:rsidRDefault="00B01111" w:rsidP="00B01111">
      <w:pPr>
        <w:rPr>
          <w:rFonts w:cstheme="minorHAnsi"/>
        </w:rPr>
      </w:pPr>
    </w:p>
    <w:p w:rsidR="00A32B8C" w:rsidRPr="00A32B8C" w:rsidRDefault="00A32B8C" w:rsidP="00137D25">
      <w:pPr>
        <w:spacing w:after="0"/>
        <w:jc w:val="center"/>
        <w:rPr>
          <w:rFonts w:cstheme="minorHAnsi"/>
          <w:b/>
          <w:bCs/>
          <w:sz w:val="6"/>
          <w:szCs w:val="6"/>
        </w:rPr>
      </w:pPr>
    </w:p>
    <w:p w:rsidR="00137D25" w:rsidRDefault="00137D25" w:rsidP="00137D25">
      <w:pPr>
        <w:tabs>
          <w:tab w:val="left" w:pos="360"/>
          <w:tab w:val="left" w:pos="1847"/>
        </w:tabs>
        <w:spacing w:after="0" w:line="360" w:lineRule="auto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 w:rsidRPr="00137D25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Uprzejmie informujemy, że w dniach </w:t>
      </w:r>
      <w:r w:rsidRPr="00137D25">
        <w:rPr>
          <w:rFonts w:ascii="Calibri" w:eastAsia="Calibri" w:hAnsi="Calibri" w:cs="Calibri"/>
          <w:b/>
          <w:sz w:val="36"/>
          <w:szCs w:val="36"/>
          <w:u w:val="single"/>
          <w:lang w:eastAsia="en-US"/>
        </w:rPr>
        <w:t>28 - 29 czerwca 2022 roku</w:t>
      </w:r>
      <w:r w:rsidRPr="00137D25">
        <w:rPr>
          <w:rFonts w:ascii="Calibri" w:eastAsia="Calibri" w:hAnsi="Calibri" w:cs="Calibri"/>
          <w:b/>
          <w:sz w:val="36"/>
          <w:szCs w:val="36"/>
          <w:lang w:eastAsia="en-US"/>
        </w:rPr>
        <w:t xml:space="preserve"> (wtorek – środa)</w:t>
      </w: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lang w:eastAsia="en-US"/>
        </w:rPr>
        <w:br/>
      </w:r>
      <w:r w:rsidRPr="00137D25">
        <w:rPr>
          <w:rFonts w:ascii="Calibri" w:eastAsia="Calibri" w:hAnsi="Calibri" w:cs="Calibri"/>
          <w:b/>
          <w:bCs/>
          <w:sz w:val="36"/>
          <w:szCs w:val="36"/>
          <w:lang w:eastAsia="en-US"/>
        </w:rPr>
        <w:t>Centrum Doradztwa Edukacyjno – Zawodowe</w:t>
      </w:r>
      <w:r w:rsidR="00D926AB">
        <w:rPr>
          <w:rFonts w:ascii="Calibri" w:eastAsia="Calibri" w:hAnsi="Calibri" w:cs="Calibri"/>
          <w:b/>
          <w:bCs/>
          <w:sz w:val="36"/>
          <w:szCs w:val="36"/>
          <w:lang w:eastAsia="en-US"/>
        </w:rPr>
        <w:t>go</w:t>
      </w:r>
      <w:bookmarkStart w:id="0" w:name="_GoBack"/>
      <w:bookmarkEnd w:id="0"/>
      <w:r w:rsidRPr="00137D25">
        <w:rPr>
          <w:rFonts w:ascii="Calibri" w:eastAsia="Calibri" w:hAnsi="Calibri" w:cs="Calibri"/>
          <w:b/>
          <w:bCs/>
          <w:sz w:val="36"/>
          <w:szCs w:val="36"/>
          <w:lang w:eastAsia="en-US"/>
        </w:rPr>
        <w:t xml:space="preserve"> w Augustowie </w:t>
      </w:r>
      <w:r w:rsidRPr="00137D25">
        <w:rPr>
          <w:rFonts w:ascii="Calibri" w:eastAsia="Calibri" w:hAnsi="Calibri" w:cs="Calibri"/>
          <w:b/>
          <w:sz w:val="36"/>
          <w:szCs w:val="36"/>
          <w:lang w:eastAsia="en-US"/>
        </w:rPr>
        <w:t>będzie nieczynne.</w:t>
      </w:r>
    </w:p>
    <w:p w:rsidR="00137D25" w:rsidRPr="00137D25" w:rsidRDefault="00137D25" w:rsidP="00137D25">
      <w:pPr>
        <w:tabs>
          <w:tab w:val="left" w:pos="360"/>
          <w:tab w:val="left" w:pos="1847"/>
        </w:tabs>
        <w:spacing w:after="0" w:line="360" w:lineRule="auto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</w:p>
    <w:p w:rsidR="00137D25" w:rsidRDefault="00137D25" w:rsidP="00137D25">
      <w:pPr>
        <w:tabs>
          <w:tab w:val="left" w:pos="360"/>
          <w:tab w:val="left" w:pos="1847"/>
        </w:tabs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137D25">
        <w:rPr>
          <w:rFonts w:ascii="Calibri" w:eastAsia="Calibri" w:hAnsi="Calibri" w:cs="Calibri"/>
          <w:b/>
          <w:sz w:val="32"/>
          <w:szCs w:val="32"/>
          <w:lang w:eastAsia="en-US"/>
        </w:rPr>
        <w:t>W sprawach pilnych proszę o kontakt telefoniczny.</w:t>
      </w:r>
    </w:p>
    <w:p w:rsidR="00137D25" w:rsidRPr="00137D25" w:rsidRDefault="00137D25" w:rsidP="00137D25">
      <w:pPr>
        <w:tabs>
          <w:tab w:val="left" w:pos="360"/>
          <w:tab w:val="left" w:pos="1847"/>
        </w:tabs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:rsidR="00137D25" w:rsidRPr="00137D25" w:rsidRDefault="00137D25" w:rsidP="00137D25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38538" wp14:editId="08DA7AF5">
            <wp:simplePos x="0" y="0"/>
            <wp:positionH relativeFrom="column">
              <wp:posOffset>-605155</wp:posOffset>
            </wp:positionH>
            <wp:positionV relativeFrom="paragraph">
              <wp:posOffset>86995</wp:posOffset>
            </wp:positionV>
            <wp:extent cx="4185285" cy="864235"/>
            <wp:effectExtent l="0" t="0" r="0" b="0"/>
            <wp:wrapSquare wrapText="bothSides"/>
            <wp:docPr id="3" name="Obraz 3" descr="https://bon-szkolenie.pl/wp-content/uploads/2020/09/LOGO_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n-szkolenie.pl/wp-content/uploads/2020/09/LOGO_B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2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D25">
        <w:rPr>
          <w:rFonts w:ascii="Calibri" w:eastAsia="Times New Roman" w:hAnsi="Calibri" w:cs="Calibri"/>
          <w:b/>
          <w:bCs/>
          <w:color w:val="000000"/>
          <w:sz w:val="32"/>
          <w:szCs w:val="32"/>
          <w:bdr w:val="none" w:sz="0" w:space="0" w:color="auto" w:frame="1"/>
        </w:rPr>
        <w:t>Główne Biuro Projektu</w:t>
      </w:r>
    </w:p>
    <w:p w:rsidR="00137D25" w:rsidRPr="00137D25" w:rsidRDefault="00137D25" w:rsidP="00137D2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</w:rPr>
      </w:pPr>
      <w:r w:rsidRPr="00137D25">
        <w:rPr>
          <w:rFonts w:ascii="Calibri" w:eastAsia="Times New Roman" w:hAnsi="Calibri" w:cs="Calibri"/>
          <w:color w:val="000000"/>
          <w:sz w:val="32"/>
          <w:szCs w:val="32"/>
        </w:rPr>
        <w:t>Agencja Rozwoju Regionalnego „ARES” S.A. w Suwałkach</w:t>
      </w:r>
      <w:r w:rsidRPr="00137D25">
        <w:rPr>
          <w:rFonts w:ascii="Calibri" w:eastAsia="Times New Roman" w:hAnsi="Calibri" w:cs="Calibri"/>
          <w:color w:val="000000"/>
          <w:sz w:val="32"/>
          <w:szCs w:val="32"/>
        </w:rPr>
        <w:br/>
        <w:t>ul. Noniewicza 42A,</w:t>
      </w:r>
      <w:r w:rsidRPr="00137D25">
        <w:rPr>
          <w:rFonts w:ascii="Calibri" w:eastAsia="Times New Roman" w:hAnsi="Calibri" w:cs="Calibri"/>
          <w:color w:val="000000"/>
          <w:sz w:val="32"/>
          <w:szCs w:val="32"/>
        </w:rPr>
        <w:br/>
        <w:t>16-400 Suwałki</w:t>
      </w:r>
    </w:p>
    <w:p w:rsidR="00137D25" w:rsidRPr="00137D25" w:rsidRDefault="00137D25" w:rsidP="00137D25">
      <w:pPr>
        <w:tabs>
          <w:tab w:val="left" w:pos="7275"/>
        </w:tabs>
        <w:rPr>
          <w:rFonts w:ascii="Calibri" w:eastAsia="Times New Roman" w:hAnsi="Calibri" w:cs="Calibri"/>
          <w:b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</w:t>
      </w:r>
      <w:r w:rsidRPr="00137D25">
        <w:rPr>
          <w:rFonts w:ascii="Calibri" w:eastAsia="Times New Roman" w:hAnsi="Calibri" w:cs="Calibri"/>
          <w:b/>
          <w:bCs/>
          <w:sz w:val="32"/>
          <w:szCs w:val="32"/>
        </w:rPr>
        <w:t>tel. 87 566 20 55</w:t>
      </w:r>
    </w:p>
    <w:p w:rsidR="00A44A05" w:rsidRDefault="001E6260" w:rsidP="00A44A05">
      <w:pPr>
        <w:tabs>
          <w:tab w:val="left" w:pos="360"/>
          <w:tab w:val="left" w:pos="1847"/>
        </w:tabs>
        <w:spacing w:after="0"/>
        <w:rPr>
          <w:rFonts w:cstheme="minorHAnsi"/>
        </w:rPr>
      </w:pPr>
      <w:r>
        <w:rPr>
          <w:rFonts w:cstheme="minorHAnsi"/>
        </w:rPr>
        <w:tab/>
      </w:r>
      <w:r w:rsidR="00A44A05">
        <w:rPr>
          <w:rFonts w:cstheme="minorHAnsi"/>
        </w:rPr>
        <w:t xml:space="preserve">    </w:t>
      </w:r>
    </w:p>
    <w:p w:rsidR="00A44A05" w:rsidRDefault="00A44A05" w:rsidP="00137D25">
      <w:pPr>
        <w:tabs>
          <w:tab w:val="left" w:pos="360"/>
          <w:tab w:val="left" w:pos="1847"/>
        </w:tabs>
        <w:spacing w:after="0"/>
        <w:rPr>
          <w:rFonts w:ascii="Georgia" w:hAnsi="Georgia" w:cstheme="minorHAnsi"/>
          <w:b/>
          <w:sz w:val="28"/>
          <w:szCs w:val="28"/>
        </w:rPr>
      </w:pPr>
      <w:r>
        <w:rPr>
          <w:rFonts w:cstheme="minorHAnsi"/>
        </w:rPr>
        <w:t xml:space="preserve"> </w:t>
      </w:r>
    </w:p>
    <w:p w:rsidR="002475DE" w:rsidRPr="00A32B8C" w:rsidRDefault="00A44A05" w:rsidP="00A44A05">
      <w:pPr>
        <w:tabs>
          <w:tab w:val="left" w:pos="360"/>
          <w:tab w:val="left" w:pos="184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29"/>
        </w:tabs>
        <w:spacing w:after="0"/>
        <w:rPr>
          <w:rFonts w:ascii="Georgia" w:hAnsi="Georgia" w:cstheme="minorHAnsi"/>
          <w:b/>
          <w:sz w:val="28"/>
          <w:szCs w:val="28"/>
        </w:rPr>
      </w:pPr>
      <w:r>
        <w:rPr>
          <w:rFonts w:ascii="Georgia" w:hAnsi="Georgia" w:cstheme="minorHAnsi"/>
          <w:b/>
          <w:sz w:val="28"/>
          <w:szCs w:val="28"/>
        </w:rPr>
        <w:tab/>
        <w:t xml:space="preserve">    </w:t>
      </w:r>
      <w:r>
        <w:rPr>
          <w:rFonts w:ascii="Georgia" w:hAnsi="Georgia" w:cstheme="minorHAnsi"/>
          <w:b/>
          <w:sz w:val="28"/>
          <w:szCs w:val="28"/>
        </w:rPr>
        <w:tab/>
      </w:r>
      <w:r>
        <w:rPr>
          <w:rFonts w:ascii="Georgia" w:hAnsi="Georgia" w:cstheme="minorHAnsi"/>
          <w:b/>
          <w:sz w:val="28"/>
          <w:szCs w:val="28"/>
        </w:rPr>
        <w:tab/>
      </w:r>
      <w:r>
        <w:rPr>
          <w:rFonts w:ascii="Georgia" w:hAnsi="Georgia" w:cstheme="minorHAnsi"/>
          <w:b/>
          <w:sz w:val="28"/>
          <w:szCs w:val="28"/>
        </w:rPr>
        <w:tab/>
      </w:r>
      <w:r>
        <w:rPr>
          <w:rFonts w:ascii="Georgia" w:hAnsi="Georgia" w:cstheme="minorHAnsi"/>
          <w:b/>
          <w:sz w:val="28"/>
          <w:szCs w:val="28"/>
        </w:rPr>
        <w:tab/>
      </w:r>
      <w:r>
        <w:rPr>
          <w:rFonts w:ascii="Georgia" w:hAnsi="Georgia" w:cstheme="minorHAnsi"/>
          <w:b/>
          <w:sz w:val="28"/>
          <w:szCs w:val="28"/>
        </w:rPr>
        <w:tab/>
      </w:r>
      <w:r>
        <w:rPr>
          <w:rFonts w:ascii="Georgia" w:hAnsi="Georgia" w:cstheme="minorHAnsi"/>
          <w:b/>
          <w:sz w:val="28"/>
          <w:szCs w:val="28"/>
        </w:rPr>
        <w:tab/>
      </w:r>
      <w:r>
        <w:rPr>
          <w:rFonts w:ascii="Georgia" w:hAnsi="Georgia" w:cstheme="minorHAnsi"/>
          <w:b/>
          <w:sz w:val="28"/>
          <w:szCs w:val="28"/>
        </w:rPr>
        <w:tab/>
      </w:r>
      <w:r w:rsidR="00D56966" w:rsidRPr="00A32B8C">
        <w:rPr>
          <w:rFonts w:ascii="Georgia" w:hAnsi="Georgia" w:cstheme="minorHAnsi"/>
          <w:b/>
          <w:color w:val="FF0000"/>
          <w:sz w:val="28"/>
          <w:szCs w:val="28"/>
        </w:rPr>
        <w:t xml:space="preserve">        </w:t>
      </w:r>
    </w:p>
    <w:p w:rsidR="00A44A05" w:rsidRDefault="000D6351" w:rsidP="00A44A05">
      <w:pPr>
        <w:tabs>
          <w:tab w:val="left" w:pos="360"/>
          <w:tab w:val="left" w:pos="1847"/>
        </w:tabs>
        <w:rPr>
          <w:rFonts w:ascii="Georgia" w:hAnsi="Georgia" w:cstheme="minorHAnsi"/>
          <w:b/>
          <w:bCs/>
          <w:color w:val="FF0000"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</w:p>
    <w:p w:rsidR="00B01111" w:rsidRPr="005C333F" w:rsidRDefault="00A44A05" w:rsidP="005C333F">
      <w:pPr>
        <w:tabs>
          <w:tab w:val="left" w:pos="360"/>
          <w:tab w:val="left" w:pos="1847"/>
        </w:tabs>
        <w:jc w:val="center"/>
        <w:rPr>
          <w:rFonts w:cstheme="minorHAnsi"/>
          <w:sz w:val="32"/>
          <w:szCs w:val="32"/>
        </w:rPr>
      </w:pPr>
      <w:r w:rsidRPr="005C333F">
        <w:rPr>
          <w:rFonts w:ascii="Georgia" w:hAnsi="Georgia" w:cstheme="minorHAnsi"/>
          <w:b/>
          <w:caps/>
          <w:color w:val="1F497D" w:themeColor="text2"/>
          <w:sz w:val="32"/>
          <w:szCs w:val="32"/>
        </w:rPr>
        <w:t xml:space="preserve">Projekt zintegrowany </w:t>
      </w:r>
      <w:r w:rsidRPr="005C333F">
        <w:rPr>
          <w:rFonts w:ascii="Georgia" w:hAnsi="Georgia"/>
          <w:b/>
          <w:bCs/>
          <w:caps/>
          <w:color w:val="1F497D" w:themeColor="text2"/>
          <w:sz w:val="32"/>
          <w:szCs w:val="32"/>
        </w:rPr>
        <w:t>"Kształtowanie i rozwój kompetencji kadr subregionu suwalskiego”</w:t>
      </w:r>
    </w:p>
    <w:sectPr w:rsidR="00B01111" w:rsidRPr="005C333F" w:rsidSect="001E62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385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74" w:rsidRDefault="002E1E74" w:rsidP="005B09E3">
      <w:pPr>
        <w:spacing w:after="0" w:line="240" w:lineRule="auto"/>
      </w:pPr>
      <w:r>
        <w:separator/>
      </w:r>
    </w:p>
  </w:endnote>
  <w:endnote w:type="continuationSeparator" w:id="0">
    <w:p w:rsidR="002E1E74" w:rsidRDefault="002E1E74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60" w:rsidRDefault="00FA64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111" w:rsidRDefault="00C81B3C" w:rsidP="007A405F">
    <w:pPr>
      <w:pStyle w:val="Stopka"/>
      <w:jc w:val="center"/>
    </w:pPr>
    <w:r>
      <w:rPr>
        <w:noProof/>
      </w:rPr>
      <w:drawing>
        <wp:inline distT="0" distB="0" distL="0" distR="0">
          <wp:extent cx="445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60" w:rsidRDefault="00FA6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74" w:rsidRDefault="002E1E74" w:rsidP="005B09E3">
      <w:pPr>
        <w:spacing w:after="0" w:line="240" w:lineRule="auto"/>
      </w:pPr>
      <w:r>
        <w:separator/>
      </w:r>
    </w:p>
  </w:footnote>
  <w:footnote w:type="continuationSeparator" w:id="0">
    <w:p w:rsidR="002E1E74" w:rsidRDefault="002E1E74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60" w:rsidRDefault="00FA64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7C" w:rsidRDefault="002B1828" w:rsidP="001E6260">
    <w:pPr>
      <w:pStyle w:val="Nagwek"/>
      <w:jc w:val="center"/>
    </w:pPr>
    <w:r>
      <w:rPr>
        <w:noProof/>
      </w:rPr>
      <w:drawing>
        <wp:inline distT="0" distB="0" distL="0" distR="0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60" w:rsidRDefault="00FA64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F2CB7"/>
    <w:multiLevelType w:val="hybridMultilevel"/>
    <w:tmpl w:val="64965864"/>
    <w:lvl w:ilvl="0" w:tplc="0415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5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D3F74"/>
    <w:multiLevelType w:val="hybridMultilevel"/>
    <w:tmpl w:val="EEC47D52"/>
    <w:lvl w:ilvl="0" w:tplc="0415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5">
    <w:nsid w:val="57883E3D"/>
    <w:multiLevelType w:val="hybridMultilevel"/>
    <w:tmpl w:val="F40E7DA8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6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9"/>
  </w:num>
  <w:num w:numId="9">
    <w:abstractNumId w:val="8"/>
  </w:num>
  <w:num w:numId="10">
    <w:abstractNumId w:val="32"/>
  </w:num>
  <w:num w:numId="11">
    <w:abstractNumId w:val="7"/>
  </w:num>
  <w:num w:numId="12">
    <w:abstractNumId w:val="27"/>
  </w:num>
  <w:num w:numId="13">
    <w:abstractNumId w:val="31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6"/>
  </w:num>
  <w:num w:numId="20">
    <w:abstractNumId w:val="22"/>
  </w:num>
  <w:num w:numId="21">
    <w:abstractNumId w:val="18"/>
  </w:num>
  <w:num w:numId="22">
    <w:abstractNumId w:val="35"/>
  </w:num>
  <w:num w:numId="23">
    <w:abstractNumId w:val="3"/>
  </w:num>
  <w:num w:numId="24">
    <w:abstractNumId w:val="28"/>
  </w:num>
  <w:num w:numId="25">
    <w:abstractNumId w:val="5"/>
  </w:num>
  <w:num w:numId="26">
    <w:abstractNumId w:val="30"/>
  </w:num>
  <w:num w:numId="27">
    <w:abstractNumId w:val="17"/>
  </w:num>
  <w:num w:numId="28">
    <w:abstractNumId w:val="20"/>
  </w:num>
  <w:num w:numId="29">
    <w:abstractNumId w:val="16"/>
  </w:num>
  <w:num w:numId="30">
    <w:abstractNumId w:val="2"/>
  </w:num>
  <w:num w:numId="31">
    <w:abstractNumId w:val="15"/>
  </w:num>
  <w:num w:numId="32">
    <w:abstractNumId w:val="29"/>
  </w:num>
  <w:num w:numId="33">
    <w:abstractNumId w:val="12"/>
  </w:num>
  <w:num w:numId="34">
    <w:abstractNumId w:val="25"/>
  </w:num>
  <w:num w:numId="35">
    <w:abstractNumId w:val="14"/>
  </w:num>
  <w:num w:numId="36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D4E78"/>
    <w:rsid w:val="000D6351"/>
    <w:rsid w:val="000E3C2C"/>
    <w:rsid w:val="000F15E0"/>
    <w:rsid w:val="00137D25"/>
    <w:rsid w:val="00147A50"/>
    <w:rsid w:val="00152309"/>
    <w:rsid w:val="001756A3"/>
    <w:rsid w:val="00187F1C"/>
    <w:rsid w:val="00195519"/>
    <w:rsid w:val="001A54F0"/>
    <w:rsid w:val="001C6E0E"/>
    <w:rsid w:val="001E293E"/>
    <w:rsid w:val="001E4D9B"/>
    <w:rsid w:val="001E6260"/>
    <w:rsid w:val="00213D67"/>
    <w:rsid w:val="002216A8"/>
    <w:rsid w:val="00232F25"/>
    <w:rsid w:val="00243905"/>
    <w:rsid w:val="002475DE"/>
    <w:rsid w:val="0025531B"/>
    <w:rsid w:val="002621D9"/>
    <w:rsid w:val="00267D55"/>
    <w:rsid w:val="00280F1E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1E74"/>
    <w:rsid w:val="002E2FA4"/>
    <w:rsid w:val="002E3D47"/>
    <w:rsid w:val="002E5CF1"/>
    <w:rsid w:val="00304B79"/>
    <w:rsid w:val="00305582"/>
    <w:rsid w:val="0031063B"/>
    <w:rsid w:val="0031253A"/>
    <w:rsid w:val="00312A1B"/>
    <w:rsid w:val="00316A21"/>
    <w:rsid w:val="00343843"/>
    <w:rsid w:val="0035386E"/>
    <w:rsid w:val="00354799"/>
    <w:rsid w:val="00357436"/>
    <w:rsid w:val="00360729"/>
    <w:rsid w:val="00361151"/>
    <w:rsid w:val="00361312"/>
    <w:rsid w:val="003662E1"/>
    <w:rsid w:val="0037288F"/>
    <w:rsid w:val="00374089"/>
    <w:rsid w:val="0037728B"/>
    <w:rsid w:val="0038765D"/>
    <w:rsid w:val="003920E0"/>
    <w:rsid w:val="003931D0"/>
    <w:rsid w:val="003B3B24"/>
    <w:rsid w:val="003C501B"/>
    <w:rsid w:val="003D3F8A"/>
    <w:rsid w:val="003D6907"/>
    <w:rsid w:val="003E5A9A"/>
    <w:rsid w:val="00410947"/>
    <w:rsid w:val="00414D23"/>
    <w:rsid w:val="00420B62"/>
    <w:rsid w:val="00464969"/>
    <w:rsid w:val="0047132F"/>
    <w:rsid w:val="00492E47"/>
    <w:rsid w:val="004D0498"/>
    <w:rsid w:val="004D268D"/>
    <w:rsid w:val="0050001A"/>
    <w:rsid w:val="00522CCF"/>
    <w:rsid w:val="0055493D"/>
    <w:rsid w:val="00564E39"/>
    <w:rsid w:val="00573808"/>
    <w:rsid w:val="00582355"/>
    <w:rsid w:val="0059642B"/>
    <w:rsid w:val="005A4919"/>
    <w:rsid w:val="005B09E3"/>
    <w:rsid w:val="005C0B35"/>
    <w:rsid w:val="005C333F"/>
    <w:rsid w:val="005C6784"/>
    <w:rsid w:val="005D0A4F"/>
    <w:rsid w:val="005F4C36"/>
    <w:rsid w:val="00604377"/>
    <w:rsid w:val="00622069"/>
    <w:rsid w:val="00640DED"/>
    <w:rsid w:val="00653873"/>
    <w:rsid w:val="00654773"/>
    <w:rsid w:val="00662588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1DA7"/>
    <w:rsid w:val="00732381"/>
    <w:rsid w:val="00735C57"/>
    <w:rsid w:val="00751C19"/>
    <w:rsid w:val="00773AAF"/>
    <w:rsid w:val="007754F5"/>
    <w:rsid w:val="00791E4A"/>
    <w:rsid w:val="00792CF7"/>
    <w:rsid w:val="007943EF"/>
    <w:rsid w:val="00794B89"/>
    <w:rsid w:val="007A405F"/>
    <w:rsid w:val="007B3185"/>
    <w:rsid w:val="007D6C29"/>
    <w:rsid w:val="007E7D70"/>
    <w:rsid w:val="00815FDA"/>
    <w:rsid w:val="00826BAE"/>
    <w:rsid w:val="008463E4"/>
    <w:rsid w:val="00873CA0"/>
    <w:rsid w:val="00891EBC"/>
    <w:rsid w:val="0089254A"/>
    <w:rsid w:val="00893BA7"/>
    <w:rsid w:val="00895CFA"/>
    <w:rsid w:val="008A3E83"/>
    <w:rsid w:val="008A50C2"/>
    <w:rsid w:val="008C4338"/>
    <w:rsid w:val="008E6F2A"/>
    <w:rsid w:val="00902BD2"/>
    <w:rsid w:val="00923C95"/>
    <w:rsid w:val="00952EFE"/>
    <w:rsid w:val="00954A06"/>
    <w:rsid w:val="009A5B4D"/>
    <w:rsid w:val="009D244F"/>
    <w:rsid w:val="009E63F1"/>
    <w:rsid w:val="009F6B52"/>
    <w:rsid w:val="00A01152"/>
    <w:rsid w:val="00A0371E"/>
    <w:rsid w:val="00A32B8C"/>
    <w:rsid w:val="00A3409F"/>
    <w:rsid w:val="00A355F1"/>
    <w:rsid w:val="00A3771F"/>
    <w:rsid w:val="00A405A9"/>
    <w:rsid w:val="00A44A05"/>
    <w:rsid w:val="00A47831"/>
    <w:rsid w:val="00A55113"/>
    <w:rsid w:val="00A604D5"/>
    <w:rsid w:val="00A757D1"/>
    <w:rsid w:val="00A81807"/>
    <w:rsid w:val="00AB0177"/>
    <w:rsid w:val="00AC2BB4"/>
    <w:rsid w:val="00AC6A62"/>
    <w:rsid w:val="00AD48E3"/>
    <w:rsid w:val="00AD5E0F"/>
    <w:rsid w:val="00AE6EFA"/>
    <w:rsid w:val="00B01111"/>
    <w:rsid w:val="00B14579"/>
    <w:rsid w:val="00B21DB9"/>
    <w:rsid w:val="00B222B3"/>
    <w:rsid w:val="00B256B2"/>
    <w:rsid w:val="00B437DF"/>
    <w:rsid w:val="00B64626"/>
    <w:rsid w:val="00B65564"/>
    <w:rsid w:val="00B74E32"/>
    <w:rsid w:val="00B90D9A"/>
    <w:rsid w:val="00BA1911"/>
    <w:rsid w:val="00BB709A"/>
    <w:rsid w:val="00BC352A"/>
    <w:rsid w:val="00BD37AE"/>
    <w:rsid w:val="00BD4692"/>
    <w:rsid w:val="00BD6810"/>
    <w:rsid w:val="00BD7046"/>
    <w:rsid w:val="00BF2413"/>
    <w:rsid w:val="00BF547C"/>
    <w:rsid w:val="00C219F4"/>
    <w:rsid w:val="00C378C1"/>
    <w:rsid w:val="00C472EE"/>
    <w:rsid w:val="00C74AE0"/>
    <w:rsid w:val="00C80751"/>
    <w:rsid w:val="00C81B3C"/>
    <w:rsid w:val="00C81F85"/>
    <w:rsid w:val="00C94C56"/>
    <w:rsid w:val="00CB512A"/>
    <w:rsid w:val="00CD6A47"/>
    <w:rsid w:val="00CE6D6B"/>
    <w:rsid w:val="00CE7965"/>
    <w:rsid w:val="00D202E0"/>
    <w:rsid w:val="00D230B6"/>
    <w:rsid w:val="00D3433B"/>
    <w:rsid w:val="00D35CBD"/>
    <w:rsid w:val="00D403F3"/>
    <w:rsid w:val="00D40799"/>
    <w:rsid w:val="00D42366"/>
    <w:rsid w:val="00D443BB"/>
    <w:rsid w:val="00D56966"/>
    <w:rsid w:val="00D61E97"/>
    <w:rsid w:val="00D66086"/>
    <w:rsid w:val="00D8441F"/>
    <w:rsid w:val="00D926AB"/>
    <w:rsid w:val="00DC0085"/>
    <w:rsid w:val="00DE0242"/>
    <w:rsid w:val="00DE5D14"/>
    <w:rsid w:val="00E03E37"/>
    <w:rsid w:val="00E119B3"/>
    <w:rsid w:val="00E3224B"/>
    <w:rsid w:val="00E505F2"/>
    <w:rsid w:val="00E51733"/>
    <w:rsid w:val="00E869C3"/>
    <w:rsid w:val="00EA2A82"/>
    <w:rsid w:val="00EB2AFF"/>
    <w:rsid w:val="00ED1979"/>
    <w:rsid w:val="00ED5C94"/>
    <w:rsid w:val="00EE1369"/>
    <w:rsid w:val="00EF4201"/>
    <w:rsid w:val="00F03A88"/>
    <w:rsid w:val="00F07D9B"/>
    <w:rsid w:val="00F145F9"/>
    <w:rsid w:val="00F17620"/>
    <w:rsid w:val="00F43129"/>
    <w:rsid w:val="00F56B54"/>
    <w:rsid w:val="00F71994"/>
    <w:rsid w:val="00F87B67"/>
    <w:rsid w:val="00F951A0"/>
    <w:rsid w:val="00FA3892"/>
    <w:rsid w:val="00FA6460"/>
    <w:rsid w:val="00FD289A"/>
    <w:rsid w:val="00FD7D7C"/>
    <w:rsid w:val="00FE2D3E"/>
    <w:rsid w:val="00FE4294"/>
    <w:rsid w:val="00FE4CA7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3DB2-6F00-4ECF-95F6-2D2B89ED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ACER</cp:lastModifiedBy>
  <cp:revision>4</cp:revision>
  <cp:lastPrinted>2022-06-23T05:26:00Z</cp:lastPrinted>
  <dcterms:created xsi:type="dcterms:W3CDTF">2022-06-25T10:47:00Z</dcterms:created>
  <dcterms:modified xsi:type="dcterms:W3CDTF">2022-06-25T10:49:00Z</dcterms:modified>
</cp:coreProperties>
</file>